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FA512" w14:textId="5E537126" w:rsidR="001A218F" w:rsidRPr="00047149" w:rsidRDefault="001A218F" w:rsidP="001A218F">
      <w:pPr>
        <w:tabs>
          <w:tab w:val="left" w:pos="1575"/>
        </w:tabs>
        <w:ind w:leftChars="800" w:left="1680" w:firstLineChars="343" w:firstLine="964"/>
        <w:rPr>
          <w:rFonts w:ascii="ＭＳ ゴシック" w:eastAsia="ＭＳ ゴシック" w:hAnsi="ＭＳ ゴシック"/>
          <w:b/>
          <w:bCs/>
          <w:color w:val="000000" w:themeColor="text1"/>
          <w:sz w:val="28"/>
          <w:szCs w:val="28"/>
          <w:lang w:eastAsia="zh-TW"/>
        </w:rPr>
      </w:pPr>
      <w:r w:rsidRPr="00047149">
        <w:rPr>
          <w:rFonts w:ascii="ＭＳ ゴシック" w:eastAsia="ＭＳ ゴシック" w:hAnsi="ＭＳ ゴシック" w:hint="eastAsia"/>
          <w:b/>
          <w:bCs/>
          <w:color w:val="000000" w:themeColor="text1"/>
          <w:sz w:val="28"/>
          <w:szCs w:val="28"/>
          <w:lang w:eastAsia="zh-TW"/>
        </w:rPr>
        <w:t>（１１）商標使用許諾契約書</w:t>
      </w:r>
    </w:p>
    <w:p w14:paraId="11A23533" w14:textId="4E7D1C8F" w:rsidR="001A218F" w:rsidRPr="005A75E2" w:rsidRDefault="001A218F" w:rsidP="000F10E6">
      <w:pPr>
        <w:rPr>
          <w:b/>
          <w:color w:val="000000" w:themeColor="text1"/>
          <w:sz w:val="22"/>
          <w:szCs w:val="22"/>
          <w:lang w:eastAsia="zh-TW"/>
        </w:rPr>
      </w:pPr>
    </w:p>
    <w:p w14:paraId="70716E25" w14:textId="0DB7AA00" w:rsidR="00A77B97" w:rsidRPr="005A75E2" w:rsidRDefault="00A77B97" w:rsidP="00801B5F">
      <w:pPr>
        <w:pStyle w:val="aa"/>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○○○株式会社（以下「甲」という。）と×××株式会社（以下「乙」という。）とは、甲の所有する商標の使用許諾に関し、次のとおり契約を締結する。</w:t>
      </w:r>
    </w:p>
    <w:p w14:paraId="4A9B7907" w14:textId="0B4FB2DD" w:rsidR="00A77B97" w:rsidRPr="005A75E2" w:rsidRDefault="00A77B97" w:rsidP="00A77B97">
      <w:pPr>
        <w:pStyle w:val="aa"/>
        <w:rPr>
          <w:rFonts w:ascii="ＭＳ 明朝" w:hAnsi="ＭＳ 明朝"/>
          <w:color w:val="000000" w:themeColor="text1"/>
          <w:sz w:val="22"/>
          <w:szCs w:val="22"/>
        </w:rPr>
      </w:pPr>
    </w:p>
    <w:p w14:paraId="6AE243A3" w14:textId="78C35687" w:rsidR="008D1710" w:rsidRPr="005A75E2" w:rsidRDefault="00A77B97" w:rsidP="008D1710">
      <w:pPr>
        <w:pStyle w:val="aa"/>
        <w:rPr>
          <w:rFonts w:ascii="ＭＳ 明朝" w:hAnsi="ＭＳ 明朝"/>
          <w:color w:val="000000" w:themeColor="text1"/>
          <w:sz w:val="22"/>
          <w:szCs w:val="22"/>
        </w:rPr>
      </w:pPr>
      <w:r w:rsidRPr="005A75E2">
        <w:rPr>
          <w:rFonts w:ascii="ＭＳ 明朝" w:hAnsi="ＭＳ 明朝" w:hint="eastAsia"/>
          <w:color w:val="000000" w:themeColor="text1"/>
          <w:sz w:val="22"/>
          <w:szCs w:val="22"/>
        </w:rPr>
        <w:t>第１条</w:t>
      </w:r>
      <w:r w:rsidR="008D1710" w:rsidRPr="005A75E2">
        <w:rPr>
          <w:rFonts w:ascii="ＭＳ 明朝" w:hAnsi="ＭＳ 明朝" w:hint="eastAsia"/>
          <w:color w:val="000000" w:themeColor="text1"/>
          <w:sz w:val="22"/>
          <w:szCs w:val="22"/>
        </w:rPr>
        <w:t>（定</w:t>
      </w:r>
      <w:r w:rsidR="00801B5F">
        <w:rPr>
          <w:rFonts w:ascii="ＭＳ 明朝" w:hAnsi="ＭＳ 明朝" w:hint="eastAsia"/>
          <w:color w:val="000000" w:themeColor="text1"/>
          <w:sz w:val="22"/>
          <w:szCs w:val="22"/>
        </w:rPr>
        <w:t xml:space="preserve">　</w:t>
      </w:r>
      <w:r w:rsidR="008D1710" w:rsidRPr="005A75E2">
        <w:rPr>
          <w:rFonts w:ascii="ＭＳ 明朝" w:hAnsi="ＭＳ 明朝" w:hint="eastAsia"/>
          <w:color w:val="000000" w:themeColor="text1"/>
          <w:sz w:val="22"/>
          <w:szCs w:val="22"/>
        </w:rPr>
        <w:t>義）</w:t>
      </w:r>
    </w:p>
    <w:p w14:paraId="2D50B970" w14:textId="0559A2A6" w:rsidR="00A77B97" w:rsidRPr="005A75E2" w:rsidRDefault="00A77B97" w:rsidP="008D1710">
      <w:pPr>
        <w:pStyle w:val="aa"/>
        <w:ind w:leftChars="100" w:left="210"/>
        <w:rPr>
          <w:rFonts w:ascii="ＭＳ 明朝" w:hAnsi="ＭＳ 明朝"/>
          <w:color w:val="000000" w:themeColor="text1"/>
          <w:sz w:val="22"/>
          <w:szCs w:val="22"/>
        </w:rPr>
      </w:pPr>
      <w:r w:rsidRPr="005A75E2">
        <w:rPr>
          <w:rFonts w:ascii="ＭＳ 明朝" w:hAnsi="ＭＳ 明朝" w:hint="eastAsia"/>
          <w:color w:val="000000" w:themeColor="text1"/>
          <w:sz w:val="22"/>
          <w:szCs w:val="22"/>
        </w:rPr>
        <w:t>本契約書において使用する次の用語の意味は、以下のとおりとする。</w:t>
      </w:r>
    </w:p>
    <w:p w14:paraId="6436A481" w14:textId="2CDF462E" w:rsidR="00A77B97" w:rsidRPr="005A75E2" w:rsidRDefault="00A77B97" w:rsidP="00801B5F">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（１）「本商標」とは、</w:t>
      </w:r>
      <w:r w:rsidR="00C16681" w:rsidRPr="005A75E2">
        <w:rPr>
          <w:rFonts w:ascii="ＭＳ 明朝" w:hAnsi="ＭＳ 明朝" w:hint="eastAsia"/>
          <w:color w:val="000000" w:themeColor="text1"/>
          <w:sz w:val="22"/>
          <w:szCs w:val="22"/>
        </w:rPr>
        <w:t>甲の所有する次の商標をいう。</w:t>
      </w:r>
    </w:p>
    <w:p w14:paraId="0C940DFC" w14:textId="076E9F31" w:rsidR="00C16681" w:rsidRPr="005A75E2" w:rsidRDefault="00C16681" w:rsidP="00801B5F">
      <w:pPr>
        <w:ind w:leftChars="300" w:left="630"/>
        <w:rPr>
          <w:rFonts w:ascii="ＭＳ 明朝" w:hAnsi="ＭＳ 明朝"/>
          <w:color w:val="000000" w:themeColor="text1"/>
          <w:sz w:val="22"/>
          <w:szCs w:val="22"/>
          <w:lang w:eastAsia="zh-CN"/>
        </w:rPr>
      </w:pPr>
      <w:r w:rsidRPr="005A75E2">
        <w:rPr>
          <w:rFonts w:ascii="ＭＳ 明朝" w:hAnsi="ＭＳ 明朝" w:hint="eastAsia"/>
          <w:color w:val="000000" w:themeColor="text1"/>
          <w:sz w:val="22"/>
          <w:szCs w:val="22"/>
          <w:lang w:eastAsia="zh-CN"/>
        </w:rPr>
        <w:t>登録番号：第○○○○○</w:t>
      </w:r>
      <w:r w:rsidR="0066283B" w:rsidRPr="005A75E2">
        <w:rPr>
          <w:rFonts w:ascii="ＭＳ 明朝" w:hAnsi="ＭＳ 明朝" w:hint="eastAsia"/>
          <w:color w:val="000000" w:themeColor="text1"/>
          <w:sz w:val="22"/>
          <w:szCs w:val="22"/>
          <w:lang w:eastAsia="zh-CN"/>
        </w:rPr>
        <w:t>○○</w:t>
      </w:r>
      <w:r w:rsidRPr="005A75E2">
        <w:rPr>
          <w:rFonts w:ascii="ＭＳ 明朝" w:hAnsi="ＭＳ 明朝" w:hint="eastAsia"/>
          <w:color w:val="000000" w:themeColor="text1"/>
          <w:sz w:val="22"/>
          <w:szCs w:val="22"/>
          <w:lang w:eastAsia="zh-CN"/>
        </w:rPr>
        <w:t>号</w:t>
      </w:r>
    </w:p>
    <w:p w14:paraId="2B3D1F75" w14:textId="39DDCA28" w:rsidR="00993610" w:rsidRPr="005A75E2" w:rsidRDefault="00993610" w:rsidP="00801B5F">
      <w:pPr>
        <w:ind w:leftChars="300" w:left="630"/>
        <w:rPr>
          <w:rFonts w:ascii="ＭＳ 明朝" w:hAnsi="ＭＳ 明朝"/>
          <w:color w:val="000000" w:themeColor="text1"/>
          <w:sz w:val="22"/>
          <w:szCs w:val="22"/>
          <w:lang w:eastAsia="zh-TW"/>
        </w:rPr>
      </w:pPr>
      <w:r w:rsidRPr="005A75E2">
        <w:rPr>
          <w:rFonts w:ascii="ＭＳ 明朝" w:hAnsi="ＭＳ 明朝" w:hint="eastAsia"/>
          <w:color w:val="000000" w:themeColor="text1"/>
          <w:sz w:val="22"/>
          <w:szCs w:val="22"/>
          <w:lang w:eastAsia="zh-TW"/>
        </w:rPr>
        <w:t xml:space="preserve">登録日：　　　年　</w:t>
      </w:r>
      <w:r w:rsidR="00825D3D" w:rsidRPr="005A75E2">
        <w:rPr>
          <w:rFonts w:ascii="ＭＳ 明朝" w:hAnsi="ＭＳ 明朝" w:hint="eastAsia"/>
          <w:color w:val="000000" w:themeColor="text1"/>
          <w:sz w:val="22"/>
          <w:szCs w:val="22"/>
          <w:lang w:eastAsia="zh-TW"/>
        </w:rPr>
        <w:t xml:space="preserve">　</w:t>
      </w:r>
      <w:r w:rsidRPr="005A75E2">
        <w:rPr>
          <w:rFonts w:ascii="ＭＳ 明朝" w:hAnsi="ＭＳ 明朝" w:hint="eastAsia"/>
          <w:color w:val="000000" w:themeColor="text1"/>
          <w:sz w:val="22"/>
          <w:szCs w:val="22"/>
          <w:lang w:eastAsia="zh-TW"/>
        </w:rPr>
        <w:t xml:space="preserve">月　</w:t>
      </w:r>
      <w:r w:rsidR="00825D3D" w:rsidRPr="005A75E2">
        <w:rPr>
          <w:rFonts w:ascii="ＭＳ 明朝" w:hAnsi="ＭＳ 明朝" w:hint="eastAsia"/>
          <w:color w:val="000000" w:themeColor="text1"/>
          <w:sz w:val="22"/>
          <w:szCs w:val="22"/>
          <w:lang w:eastAsia="zh-TW"/>
        </w:rPr>
        <w:t xml:space="preserve">　</w:t>
      </w:r>
      <w:r w:rsidRPr="005A75E2">
        <w:rPr>
          <w:rFonts w:ascii="ＭＳ 明朝" w:hAnsi="ＭＳ 明朝" w:hint="eastAsia"/>
          <w:color w:val="000000" w:themeColor="text1"/>
          <w:sz w:val="22"/>
          <w:szCs w:val="22"/>
          <w:lang w:eastAsia="zh-TW"/>
        </w:rPr>
        <w:t>日</w:t>
      </w:r>
    </w:p>
    <w:p w14:paraId="321BA837" w14:textId="0CA13295" w:rsidR="00E054C2" w:rsidRPr="005A75E2" w:rsidRDefault="00E054C2" w:rsidP="00801B5F">
      <w:pPr>
        <w:ind w:leftChars="300" w:left="630"/>
        <w:rPr>
          <w:rFonts w:ascii="ＭＳ 明朝" w:hAnsi="ＭＳ 明朝"/>
          <w:color w:val="000000" w:themeColor="text1"/>
          <w:sz w:val="22"/>
          <w:szCs w:val="22"/>
          <w:lang w:eastAsia="zh-TW"/>
        </w:rPr>
      </w:pPr>
      <w:r w:rsidRPr="005A75E2">
        <w:rPr>
          <w:rFonts w:ascii="ＭＳ 明朝" w:hAnsi="ＭＳ 明朝" w:hint="eastAsia"/>
          <w:color w:val="000000" w:themeColor="text1"/>
          <w:sz w:val="22"/>
          <w:szCs w:val="22"/>
          <w:lang w:eastAsia="zh-TW"/>
        </w:rPr>
        <w:t>商標名：「○○○○」</w:t>
      </w:r>
    </w:p>
    <w:p w14:paraId="74D4C438" w14:textId="1F1E2DA3" w:rsidR="00E054C2" w:rsidRPr="005A75E2" w:rsidRDefault="00E054C2" w:rsidP="00801B5F">
      <w:pPr>
        <w:ind w:leftChars="300" w:left="630"/>
        <w:rPr>
          <w:rFonts w:ascii="ＭＳ 明朝" w:hAnsi="ＭＳ 明朝"/>
          <w:color w:val="000000" w:themeColor="text1"/>
          <w:sz w:val="22"/>
          <w:szCs w:val="22"/>
        </w:rPr>
      </w:pPr>
      <w:r w:rsidRPr="005A75E2">
        <w:rPr>
          <w:rFonts w:ascii="ＭＳ 明朝" w:hAnsi="ＭＳ 明朝" w:hint="eastAsia"/>
          <w:color w:val="000000" w:themeColor="text1"/>
          <w:sz w:val="22"/>
          <w:szCs w:val="22"/>
        </w:rPr>
        <w:t>指定</w:t>
      </w:r>
      <w:r w:rsidR="00CF665A">
        <w:rPr>
          <w:rFonts w:ascii="ＭＳ 明朝" w:hAnsi="ＭＳ 明朝" w:hint="eastAsia"/>
          <w:color w:val="000000" w:themeColor="text1"/>
          <w:sz w:val="22"/>
          <w:szCs w:val="22"/>
        </w:rPr>
        <w:t>商品</w:t>
      </w:r>
      <w:r w:rsidRPr="005A75E2">
        <w:rPr>
          <w:rFonts w:ascii="ＭＳ 明朝" w:hAnsi="ＭＳ 明朝" w:hint="eastAsia"/>
          <w:color w:val="000000" w:themeColor="text1"/>
          <w:sz w:val="22"/>
          <w:szCs w:val="22"/>
        </w:rPr>
        <w:t>と役務：「○○○○」（第〇類）</w:t>
      </w:r>
    </w:p>
    <w:p w14:paraId="53C092D0" w14:textId="443A025E" w:rsidR="00E054C2" w:rsidRPr="005A75E2" w:rsidRDefault="00E054C2" w:rsidP="00801B5F">
      <w:pPr>
        <w:ind w:leftChars="1100" w:left="2310"/>
        <w:rPr>
          <w:rFonts w:ascii="ＭＳ 明朝" w:hAnsi="ＭＳ 明朝"/>
          <w:color w:val="000000" w:themeColor="text1"/>
          <w:sz w:val="22"/>
          <w:szCs w:val="22"/>
          <w:lang w:eastAsia="zh-TW"/>
        </w:rPr>
      </w:pPr>
      <w:r w:rsidRPr="005A75E2">
        <w:rPr>
          <w:rFonts w:ascii="ＭＳ 明朝" w:hAnsi="ＭＳ 明朝" w:hint="eastAsia"/>
          <w:color w:val="000000" w:themeColor="text1"/>
          <w:sz w:val="22"/>
          <w:szCs w:val="22"/>
          <w:lang w:eastAsia="zh-TW"/>
        </w:rPr>
        <w:t>「○○○○」（第〇類）</w:t>
      </w:r>
    </w:p>
    <w:p w14:paraId="15CF3076" w14:textId="6DEBDB75" w:rsidR="00E054C2" w:rsidRPr="005A75E2" w:rsidRDefault="00E054C2" w:rsidP="00801B5F">
      <w:pPr>
        <w:ind w:leftChars="1100" w:left="2310"/>
        <w:rPr>
          <w:rFonts w:ascii="ＭＳ 明朝" w:hAnsi="ＭＳ 明朝"/>
          <w:color w:val="000000" w:themeColor="text1"/>
          <w:sz w:val="22"/>
          <w:szCs w:val="22"/>
          <w:lang w:eastAsia="zh-TW"/>
        </w:rPr>
      </w:pPr>
      <w:r w:rsidRPr="005A75E2">
        <w:rPr>
          <w:rFonts w:ascii="ＭＳ 明朝" w:hAnsi="ＭＳ 明朝" w:hint="eastAsia"/>
          <w:color w:val="000000" w:themeColor="text1"/>
          <w:sz w:val="22"/>
          <w:szCs w:val="22"/>
          <w:lang w:eastAsia="zh-TW"/>
        </w:rPr>
        <w:t>「○○○○」（第〇類）</w:t>
      </w:r>
    </w:p>
    <w:p w14:paraId="62E79130" w14:textId="4CC34727" w:rsidR="00E054C2" w:rsidRPr="005A75E2" w:rsidRDefault="00A77B97" w:rsidP="00801B5F">
      <w:pPr>
        <w:ind w:left="660" w:hangingChars="300" w:hanging="660"/>
        <w:rPr>
          <w:rFonts w:ascii="ＭＳ 明朝" w:hAnsi="ＭＳ 明朝"/>
          <w:color w:val="000000" w:themeColor="text1"/>
          <w:sz w:val="22"/>
          <w:szCs w:val="22"/>
        </w:rPr>
      </w:pPr>
      <w:r w:rsidRPr="005A75E2">
        <w:rPr>
          <w:rFonts w:ascii="ＭＳ 明朝" w:hAnsi="ＭＳ 明朝" w:hint="eastAsia"/>
          <w:color w:val="000000" w:themeColor="text1"/>
          <w:sz w:val="22"/>
          <w:szCs w:val="22"/>
        </w:rPr>
        <w:t>（２）</w:t>
      </w:r>
      <w:r w:rsidR="00E054C2" w:rsidRPr="005A75E2">
        <w:rPr>
          <w:rFonts w:ascii="ＭＳ 明朝" w:hAnsi="ＭＳ 明朝" w:hint="eastAsia"/>
          <w:color w:val="000000" w:themeColor="text1"/>
          <w:sz w:val="22"/>
          <w:szCs w:val="22"/>
        </w:rPr>
        <w:t>「本製品」とは、乙により製造され、本商標を付して販売される次の商品に係る製品をいう。</w:t>
      </w:r>
    </w:p>
    <w:p w14:paraId="7A8D902F" w14:textId="0C4F13AA" w:rsidR="00993610" w:rsidRPr="005A75E2" w:rsidRDefault="00993610" w:rsidP="00801B5F">
      <w:pPr>
        <w:ind w:leftChars="300" w:left="1290" w:hangingChars="300" w:hanging="660"/>
        <w:rPr>
          <w:rFonts w:ascii="ＭＳ 明朝" w:hAnsi="ＭＳ 明朝"/>
          <w:color w:val="000000" w:themeColor="text1"/>
          <w:sz w:val="22"/>
          <w:szCs w:val="22"/>
        </w:rPr>
      </w:pPr>
      <w:r w:rsidRPr="005A75E2">
        <w:rPr>
          <w:rFonts w:ascii="ＭＳ 明朝" w:hAnsi="ＭＳ 明朝" w:hint="eastAsia"/>
          <w:color w:val="000000" w:themeColor="text1"/>
          <w:sz w:val="22"/>
          <w:szCs w:val="22"/>
        </w:rPr>
        <w:t>商品名１：「○○○○」</w:t>
      </w:r>
    </w:p>
    <w:p w14:paraId="344A5F0B" w14:textId="50B2137C" w:rsidR="00993610" w:rsidRPr="005A75E2" w:rsidRDefault="00993610" w:rsidP="00801B5F">
      <w:pPr>
        <w:ind w:leftChars="300" w:left="1290" w:hangingChars="300" w:hanging="660"/>
        <w:rPr>
          <w:rFonts w:ascii="ＭＳ 明朝" w:hAnsi="ＭＳ 明朝"/>
          <w:color w:val="000000" w:themeColor="text1"/>
          <w:sz w:val="22"/>
          <w:szCs w:val="22"/>
        </w:rPr>
      </w:pPr>
      <w:r w:rsidRPr="005A75E2">
        <w:rPr>
          <w:rFonts w:ascii="ＭＳ 明朝" w:hAnsi="ＭＳ 明朝" w:hint="eastAsia"/>
          <w:color w:val="000000" w:themeColor="text1"/>
          <w:sz w:val="22"/>
          <w:szCs w:val="22"/>
        </w:rPr>
        <w:t>商品名２：「○○○○」</w:t>
      </w:r>
    </w:p>
    <w:p w14:paraId="1FBE1885" w14:textId="5AA254C3" w:rsidR="00A77B97" w:rsidRPr="005A75E2" w:rsidRDefault="00A77B97" w:rsidP="00801B5F">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（３)</w:t>
      </w:r>
      <w:r w:rsidR="00993610" w:rsidRPr="005A75E2">
        <w:rPr>
          <w:rFonts w:ascii="ＭＳ 明朝" w:hAnsi="ＭＳ 明朝" w:hint="eastAsia"/>
          <w:color w:val="000000" w:themeColor="text1"/>
          <w:sz w:val="22"/>
          <w:szCs w:val="22"/>
        </w:rPr>
        <w:t>「地域」とは、日本国内をいう。</w:t>
      </w:r>
    </w:p>
    <w:p w14:paraId="2AC53D76" w14:textId="6BD3A245" w:rsidR="00993610" w:rsidRPr="005A75E2" w:rsidRDefault="00993610" w:rsidP="00993610">
      <w:pPr>
        <w:rPr>
          <w:rFonts w:ascii="ＭＳ 明朝" w:hAnsi="ＭＳ 明朝"/>
          <w:color w:val="000000" w:themeColor="text1"/>
          <w:sz w:val="22"/>
          <w:szCs w:val="22"/>
        </w:rPr>
      </w:pPr>
    </w:p>
    <w:p w14:paraId="0EC706D3" w14:textId="2B128DFE"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第２条</w:t>
      </w:r>
      <w:r w:rsidR="008D1710" w:rsidRPr="005A75E2">
        <w:rPr>
          <w:rFonts w:ascii="ＭＳ 明朝" w:hAnsi="ＭＳ 明朝" w:hint="eastAsia"/>
          <w:color w:val="000000" w:themeColor="text1"/>
          <w:sz w:val="22"/>
          <w:szCs w:val="22"/>
        </w:rPr>
        <w:t>（使用許諾</w:t>
      </w:r>
      <w:r w:rsidR="008D1710" w:rsidRPr="005A75E2">
        <w:rPr>
          <w:rFonts w:ascii="ＭＳ 明朝" w:hAnsi="ＭＳ 明朝"/>
          <w:color w:val="000000" w:themeColor="text1"/>
          <w:sz w:val="22"/>
          <w:szCs w:val="22"/>
        </w:rPr>
        <w:t>)</w:t>
      </w:r>
    </w:p>
    <w:p w14:paraId="2A273B84" w14:textId="045D97CF" w:rsidR="00993610" w:rsidRPr="005A75E2" w:rsidRDefault="00993610" w:rsidP="000A534A">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甲は、</w:t>
      </w:r>
      <w:r w:rsidRPr="005A75E2">
        <w:rPr>
          <w:rFonts w:ascii="ＭＳ 明朝" w:hAnsi="ＭＳ 明朝"/>
          <w:color w:val="000000" w:themeColor="text1"/>
          <w:sz w:val="22"/>
          <w:szCs w:val="22"/>
        </w:rPr>
        <w:t>乙に対し、本商標につき、</w:t>
      </w:r>
      <w:r w:rsidRPr="005A75E2">
        <w:rPr>
          <w:rFonts w:ascii="ＭＳ 明朝" w:hAnsi="ＭＳ 明朝" w:hint="eastAsia"/>
          <w:color w:val="000000" w:themeColor="text1"/>
          <w:sz w:val="22"/>
          <w:szCs w:val="22"/>
        </w:rPr>
        <w:t>本</w:t>
      </w:r>
      <w:r w:rsidRPr="005A75E2">
        <w:rPr>
          <w:rFonts w:ascii="ＭＳ 明朝" w:hAnsi="ＭＳ 明朝"/>
          <w:color w:val="000000" w:themeColor="text1"/>
          <w:sz w:val="22"/>
          <w:szCs w:val="22"/>
        </w:rPr>
        <w:t>製品を地域において製造</w:t>
      </w:r>
      <w:r w:rsidRPr="005A75E2">
        <w:rPr>
          <w:rFonts w:ascii="ＭＳ 明朝" w:hAnsi="ＭＳ 明朝" w:hint="eastAsia"/>
          <w:color w:val="000000" w:themeColor="text1"/>
          <w:sz w:val="22"/>
          <w:szCs w:val="22"/>
        </w:rPr>
        <w:t>及び</w:t>
      </w:r>
      <w:r w:rsidRPr="005A75E2">
        <w:rPr>
          <w:rFonts w:ascii="ＭＳ 明朝" w:hAnsi="ＭＳ 明朝"/>
          <w:color w:val="000000" w:themeColor="text1"/>
          <w:sz w:val="22"/>
          <w:szCs w:val="22"/>
        </w:rPr>
        <w:t>販売する通常使用権</w:t>
      </w:r>
      <w:r w:rsidRPr="005A75E2">
        <w:rPr>
          <w:rFonts w:ascii="ＭＳ 明朝" w:hAnsi="ＭＳ 明朝" w:hint="eastAsia"/>
          <w:color w:val="000000" w:themeColor="text1"/>
          <w:sz w:val="22"/>
          <w:szCs w:val="22"/>
        </w:rPr>
        <w:t>を許諾する。</w:t>
      </w:r>
    </w:p>
    <w:p w14:paraId="710F85C2" w14:textId="01DE237E" w:rsidR="0066283B" w:rsidRPr="000A534A" w:rsidRDefault="009E32F2" w:rsidP="0066283B">
      <w:pPr>
        <w:ind w:left="220" w:hangingChars="100" w:hanging="220"/>
        <w:rPr>
          <w:rFonts w:ascii="ＭＳ 明朝" w:hAnsi="ＭＳ 明朝"/>
          <w:color w:val="000000" w:themeColor="text1"/>
          <w:sz w:val="22"/>
          <w:szCs w:val="28"/>
        </w:rPr>
      </w:pPr>
      <w:r w:rsidRPr="000A534A">
        <w:rPr>
          <w:rFonts w:ascii="ＭＳ 明朝" w:hAnsi="ＭＳ 明朝" w:hint="eastAsia"/>
          <w:color w:val="000000" w:themeColor="text1"/>
          <w:sz w:val="22"/>
          <w:szCs w:val="28"/>
        </w:rPr>
        <w:t>２</w:t>
      </w:r>
      <w:r w:rsidR="0066283B" w:rsidRPr="000A534A">
        <w:rPr>
          <w:rFonts w:ascii="ＭＳ 明朝" w:hAnsi="ＭＳ 明朝" w:hint="eastAsia"/>
          <w:color w:val="000000" w:themeColor="text1"/>
          <w:sz w:val="22"/>
          <w:szCs w:val="28"/>
        </w:rPr>
        <w:t xml:space="preserve">　乙は、前項により許諾された通常使用権を自己の費用で登録することができるものとし、甲は、乙の請求により、それに必要な書類を乙に提供するものとする。</w:t>
      </w:r>
    </w:p>
    <w:p w14:paraId="3E230567" w14:textId="42044090" w:rsidR="00993610" w:rsidRPr="005A75E2" w:rsidRDefault="009E32F2" w:rsidP="00993610">
      <w:pPr>
        <w:ind w:left="22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３</w:t>
      </w:r>
      <w:r w:rsidR="00993610" w:rsidRPr="005A75E2">
        <w:rPr>
          <w:rFonts w:ascii="ＭＳ 明朝" w:hAnsi="ＭＳ 明朝" w:hint="eastAsia"/>
          <w:color w:val="000000" w:themeColor="text1"/>
          <w:sz w:val="22"/>
          <w:szCs w:val="22"/>
        </w:rPr>
        <w:t xml:space="preserve">　乙は、甲の書面による事前承諾を得なければ、第三者に対して再使用権を許諾することが</w:t>
      </w:r>
      <w:r w:rsidR="00993610" w:rsidRPr="005A75E2">
        <w:rPr>
          <w:rFonts w:ascii="ＭＳ 明朝" w:hAnsi="ＭＳ 明朝"/>
          <w:color w:val="000000" w:themeColor="text1"/>
          <w:sz w:val="22"/>
          <w:szCs w:val="22"/>
        </w:rPr>
        <w:t>できない。</w:t>
      </w:r>
    </w:p>
    <w:p w14:paraId="60932113" w14:textId="77777777" w:rsidR="00993610" w:rsidRPr="005A75E2" w:rsidRDefault="00993610" w:rsidP="00993610">
      <w:pPr>
        <w:rPr>
          <w:rFonts w:ascii="ＭＳ 明朝" w:hAnsi="ＭＳ 明朝"/>
          <w:color w:val="000000" w:themeColor="text1"/>
          <w:sz w:val="22"/>
          <w:szCs w:val="22"/>
        </w:rPr>
      </w:pPr>
    </w:p>
    <w:p w14:paraId="5BD18C46" w14:textId="77777777"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第３条</w:t>
      </w:r>
      <w:r w:rsidR="008D1710" w:rsidRPr="005A75E2">
        <w:rPr>
          <w:rFonts w:ascii="ＭＳ 明朝" w:hAnsi="ＭＳ 明朝" w:hint="eastAsia"/>
          <w:color w:val="000000" w:themeColor="text1"/>
          <w:sz w:val="22"/>
          <w:szCs w:val="22"/>
        </w:rPr>
        <w:t>（本商標の維持</w:t>
      </w:r>
      <w:r w:rsidR="008D1710" w:rsidRPr="005A75E2">
        <w:rPr>
          <w:rFonts w:ascii="ＭＳ 明朝" w:hAnsi="ＭＳ 明朝"/>
          <w:color w:val="000000" w:themeColor="text1"/>
          <w:sz w:val="22"/>
          <w:szCs w:val="22"/>
        </w:rPr>
        <w:t>)</w:t>
      </w:r>
    </w:p>
    <w:p w14:paraId="57FC88BE" w14:textId="55865184" w:rsidR="00993610" w:rsidRPr="005A75E2" w:rsidRDefault="00993610" w:rsidP="00801B5F">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甲は、本契約の有効期間中、本商標を維持しなければならない。</w:t>
      </w:r>
    </w:p>
    <w:p w14:paraId="0E16D158" w14:textId="77777777" w:rsidR="00993610" w:rsidRPr="005A75E2" w:rsidRDefault="00993610" w:rsidP="00993610">
      <w:pPr>
        <w:rPr>
          <w:rFonts w:ascii="ＭＳ 明朝" w:hAnsi="ＭＳ 明朝"/>
          <w:color w:val="000000" w:themeColor="text1"/>
          <w:sz w:val="22"/>
          <w:szCs w:val="22"/>
        </w:rPr>
      </w:pPr>
    </w:p>
    <w:p w14:paraId="71571F7E" w14:textId="78DB70A0"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w:t>
      </w:r>
      <w:r w:rsidR="0057088C" w:rsidRPr="005A75E2">
        <w:rPr>
          <w:rFonts w:ascii="ＭＳ 明朝" w:hAnsi="ＭＳ 明朝" w:hint="eastAsia"/>
          <w:color w:val="000000" w:themeColor="text1"/>
          <w:sz w:val="22"/>
          <w:szCs w:val="22"/>
        </w:rPr>
        <w:t>４</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（対</w:t>
      </w:r>
      <w:r w:rsidR="00801B5F">
        <w:rPr>
          <w:rFonts w:ascii="ＭＳ 明朝" w:hAnsi="ＭＳ 明朝" w:hint="eastAsia"/>
          <w:color w:val="000000" w:themeColor="text1"/>
          <w:sz w:val="22"/>
          <w:szCs w:val="22"/>
        </w:rPr>
        <w:t xml:space="preserve">　</w:t>
      </w:r>
      <w:r w:rsidR="008D1710" w:rsidRPr="005A75E2">
        <w:rPr>
          <w:rFonts w:ascii="ＭＳ 明朝" w:hAnsi="ＭＳ 明朝" w:hint="eastAsia"/>
          <w:color w:val="000000" w:themeColor="text1"/>
          <w:sz w:val="22"/>
          <w:szCs w:val="22"/>
        </w:rPr>
        <w:t>価</w:t>
      </w:r>
      <w:r w:rsidR="008D1710" w:rsidRPr="005A75E2">
        <w:rPr>
          <w:rFonts w:ascii="ＭＳ 明朝" w:hAnsi="ＭＳ 明朝"/>
          <w:color w:val="000000" w:themeColor="text1"/>
          <w:sz w:val="22"/>
          <w:szCs w:val="22"/>
        </w:rPr>
        <w:t>)</w:t>
      </w:r>
    </w:p>
    <w:p w14:paraId="24098498" w14:textId="2BAFA8AF" w:rsidR="00993610" w:rsidRPr="005A75E2" w:rsidRDefault="00993610" w:rsidP="000A534A">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乙は、</w:t>
      </w:r>
      <w:r w:rsidR="00EA2A17">
        <w:rPr>
          <w:rFonts w:ascii="ＭＳ 明朝" w:hAnsi="ＭＳ 明朝" w:hint="eastAsia"/>
          <w:color w:val="000000" w:themeColor="text1"/>
          <w:sz w:val="22"/>
          <w:szCs w:val="22"/>
        </w:rPr>
        <w:t>甲に対し、</w:t>
      </w:r>
      <w:r w:rsidRPr="005A75E2">
        <w:rPr>
          <w:rFonts w:ascii="ＭＳ 明朝" w:hAnsi="ＭＳ 明朝" w:hint="eastAsia"/>
          <w:color w:val="000000" w:themeColor="text1"/>
          <w:sz w:val="22"/>
          <w:szCs w:val="22"/>
        </w:rPr>
        <w:t>第</w:t>
      </w:r>
      <w:r w:rsidR="00825D3D" w:rsidRPr="005A75E2">
        <w:rPr>
          <w:rFonts w:ascii="ＭＳ 明朝" w:hAnsi="ＭＳ 明朝" w:hint="eastAsia"/>
          <w:color w:val="000000" w:themeColor="text1"/>
          <w:sz w:val="22"/>
          <w:szCs w:val="22"/>
        </w:rPr>
        <w:t>２</w:t>
      </w:r>
      <w:r w:rsidRPr="005A75E2">
        <w:rPr>
          <w:rFonts w:ascii="ＭＳ 明朝" w:hAnsi="ＭＳ 明朝"/>
          <w:color w:val="000000" w:themeColor="text1"/>
          <w:sz w:val="22"/>
          <w:szCs w:val="22"/>
        </w:rPr>
        <w:t>条に基づく使用許諾の対価として</w:t>
      </w:r>
      <w:r w:rsidR="00825D3D" w:rsidRPr="005A75E2">
        <w:rPr>
          <w:rFonts w:ascii="ＭＳ 明朝" w:hAnsi="ＭＳ 明朝" w:hint="eastAsia"/>
          <w:color w:val="000000" w:themeColor="text1"/>
          <w:sz w:val="22"/>
          <w:szCs w:val="22"/>
        </w:rPr>
        <w:t>、</w:t>
      </w:r>
      <w:r w:rsidRPr="005A75E2">
        <w:rPr>
          <w:rFonts w:ascii="ＭＳ 明朝" w:hAnsi="ＭＳ 明朝"/>
          <w:color w:val="000000" w:themeColor="text1"/>
          <w:sz w:val="22"/>
          <w:szCs w:val="22"/>
        </w:rPr>
        <w:t>本契約の有効期間中に製造</w:t>
      </w:r>
      <w:r w:rsidR="00825D3D" w:rsidRPr="005A75E2">
        <w:rPr>
          <w:rFonts w:ascii="ＭＳ 明朝" w:hAnsi="ＭＳ 明朝" w:hint="eastAsia"/>
          <w:color w:val="000000" w:themeColor="text1"/>
          <w:sz w:val="22"/>
          <w:szCs w:val="22"/>
        </w:rPr>
        <w:t>及び</w:t>
      </w:r>
      <w:r w:rsidRPr="005A75E2">
        <w:rPr>
          <w:rFonts w:ascii="ＭＳ 明朝" w:hAnsi="ＭＳ 明朝"/>
          <w:color w:val="000000" w:themeColor="text1"/>
          <w:sz w:val="22"/>
          <w:szCs w:val="22"/>
        </w:rPr>
        <w:t>販売した</w:t>
      </w:r>
      <w:r w:rsidR="00825D3D" w:rsidRPr="005A75E2">
        <w:rPr>
          <w:rFonts w:ascii="ＭＳ 明朝" w:hAnsi="ＭＳ 明朝" w:hint="eastAsia"/>
          <w:color w:val="000000" w:themeColor="text1"/>
          <w:sz w:val="22"/>
          <w:szCs w:val="22"/>
        </w:rPr>
        <w:t>本</w:t>
      </w:r>
      <w:r w:rsidRPr="005A75E2">
        <w:rPr>
          <w:rFonts w:ascii="ＭＳ 明朝" w:hAnsi="ＭＳ 明朝" w:hint="eastAsia"/>
          <w:color w:val="000000" w:themeColor="text1"/>
          <w:sz w:val="22"/>
          <w:szCs w:val="22"/>
        </w:rPr>
        <w:t>製品</w:t>
      </w:r>
      <w:r w:rsidRPr="005A75E2">
        <w:rPr>
          <w:rFonts w:ascii="ＭＳ 明朝" w:hAnsi="ＭＳ 明朝"/>
          <w:color w:val="000000" w:themeColor="text1"/>
          <w:sz w:val="22"/>
          <w:szCs w:val="22"/>
        </w:rPr>
        <w:t>につき、その正味販売価格の</w:t>
      </w:r>
      <w:r w:rsidRPr="005A75E2">
        <w:rPr>
          <w:rFonts w:ascii="ＭＳ 明朝" w:hAnsi="ＭＳ 明朝" w:hint="eastAsia"/>
          <w:color w:val="000000" w:themeColor="text1"/>
          <w:sz w:val="22"/>
          <w:szCs w:val="22"/>
        </w:rPr>
        <w:t>〇</w:t>
      </w:r>
      <w:r w:rsidRPr="005A75E2">
        <w:rPr>
          <w:rFonts w:ascii="ＭＳ 明朝" w:hAnsi="ＭＳ 明朝"/>
          <w:color w:val="000000" w:themeColor="text1"/>
          <w:sz w:val="22"/>
          <w:szCs w:val="22"/>
        </w:rPr>
        <w:t>%の使用料を支払う。</w:t>
      </w:r>
    </w:p>
    <w:p w14:paraId="1C3086C0" w14:textId="77777777" w:rsidR="00993610" w:rsidRPr="005A75E2" w:rsidRDefault="00993610" w:rsidP="00993610">
      <w:pPr>
        <w:rPr>
          <w:rFonts w:ascii="ＭＳ 明朝" w:hAnsi="ＭＳ 明朝"/>
          <w:color w:val="000000" w:themeColor="text1"/>
          <w:sz w:val="22"/>
          <w:szCs w:val="22"/>
        </w:rPr>
      </w:pPr>
    </w:p>
    <w:p w14:paraId="5B92B4A1" w14:textId="77777777"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lastRenderedPageBreak/>
        <w:t>第</w:t>
      </w:r>
      <w:r w:rsidR="0057088C" w:rsidRPr="005A75E2">
        <w:rPr>
          <w:rFonts w:ascii="ＭＳ 明朝" w:hAnsi="ＭＳ 明朝" w:hint="eastAsia"/>
          <w:color w:val="000000" w:themeColor="text1"/>
          <w:sz w:val="22"/>
          <w:szCs w:val="22"/>
        </w:rPr>
        <w:t>５</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（報告・支払</w:t>
      </w:r>
      <w:r w:rsidR="008D1710" w:rsidRPr="005A75E2">
        <w:rPr>
          <w:rFonts w:ascii="ＭＳ 明朝" w:hAnsi="ＭＳ 明朝"/>
          <w:color w:val="000000" w:themeColor="text1"/>
          <w:sz w:val="22"/>
          <w:szCs w:val="22"/>
        </w:rPr>
        <w:t>)</w:t>
      </w:r>
    </w:p>
    <w:p w14:paraId="78F64EE7" w14:textId="58195527" w:rsidR="004F064E" w:rsidRPr="00EA2A17" w:rsidRDefault="004F064E" w:rsidP="000A534A">
      <w:pPr>
        <w:ind w:leftChars="100" w:left="210" w:firstLineChars="100" w:firstLine="220"/>
        <w:rPr>
          <w:bCs/>
          <w:color w:val="000000" w:themeColor="text1"/>
          <w:sz w:val="22"/>
        </w:rPr>
      </w:pPr>
      <w:r w:rsidRPr="00EA2A17">
        <w:rPr>
          <w:rFonts w:ascii="ＭＳ 明朝" w:hAnsi="ＭＳ 明朝" w:hint="eastAsia"/>
          <w:color w:val="000000" w:themeColor="text1"/>
          <w:sz w:val="22"/>
          <w:szCs w:val="22"/>
        </w:rPr>
        <w:t>乙は、</w:t>
      </w:r>
      <w:r w:rsidR="00EA2A17" w:rsidRPr="00EA2A17">
        <w:rPr>
          <w:rFonts w:ascii="ＭＳ 明朝" w:hAnsi="ＭＳ 明朝" w:hint="eastAsia"/>
          <w:color w:val="000000" w:themeColor="text1"/>
          <w:sz w:val="22"/>
          <w:szCs w:val="22"/>
        </w:rPr>
        <w:t>甲</w:t>
      </w:r>
      <w:r w:rsidRPr="00EA2A17">
        <w:rPr>
          <w:rFonts w:ascii="ＭＳ 明朝" w:hAnsi="ＭＳ 明朝" w:hint="eastAsia"/>
          <w:color w:val="000000" w:themeColor="text1"/>
          <w:sz w:val="22"/>
          <w:szCs w:val="22"/>
        </w:rPr>
        <w:t>に対し、各歴年中に発生した使用料額を計算の上当該歴年終了後３０</w:t>
      </w:r>
      <w:r w:rsidRPr="00EA2A17">
        <w:rPr>
          <w:rFonts w:ascii="ＭＳ 明朝" w:hAnsi="ＭＳ 明朝"/>
          <w:color w:val="000000" w:themeColor="text1"/>
          <w:sz w:val="22"/>
          <w:szCs w:val="22"/>
        </w:rPr>
        <w:t>日以内にそれを書面</w:t>
      </w:r>
      <w:r w:rsidRPr="00EA2A17">
        <w:rPr>
          <w:rFonts w:ascii="ＭＳ 明朝" w:hAnsi="ＭＳ 明朝" w:hint="eastAsia"/>
          <w:color w:val="000000" w:themeColor="text1"/>
          <w:sz w:val="22"/>
          <w:szCs w:val="22"/>
        </w:rPr>
        <w:t>で</w:t>
      </w:r>
      <w:r w:rsidRPr="00EA2A17">
        <w:rPr>
          <w:rFonts w:ascii="ＭＳ 明朝" w:hAnsi="ＭＳ 明朝"/>
          <w:color w:val="000000" w:themeColor="text1"/>
          <w:sz w:val="22"/>
          <w:szCs w:val="22"/>
        </w:rPr>
        <w:t>報告し、かつ</w:t>
      </w:r>
      <w:r w:rsidRPr="00EA2A17">
        <w:rPr>
          <w:rFonts w:ascii="ＭＳ 明朝" w:hAnsi="ＭＳ 明朝" w:hint="eastAsia"/>
          <w:color w:val="000000" w:themeColor="text1"/>
          <w:sz w:val="22"/>
          <w:szCs w:val="22"/>
        </w:rPr>
        <w:t>６０</w:t>
      </w:r>
      <w:r w:rsidRPr="00EA2A17">
        <w:rPr>
          <w:rFonts w:ascii="ＭＳ 明朝" w:hAnsi="ＭＳ 明朝"/>
          <w:color w:val="000000" w:themeColor="text1"/>
          <w:sz w:val="22"/>
          <w:szCs w:val="22"/>
        </w:rPr>
        <w:t>日以内に</w:t>
      </w:r>
      <w:r w:rsidRPr="00EA2A17">
        <w:rPr>
          <w:rFonts w:ascii="ＭＳ 明朝" w:hAnsi="ＭＳ 明朝" w:hint="eastAsia"/>
          <w:color w:val="000000" w:themeColor="text1"/>
          <w:sz w:val="22"/>
          <w:szCs w:val="22"/>
        </w:rPr>
        <w:t>、</w:t>
      </w:r>
      <w:r w:rsidRPr="00EA2A17">
        <w:rPr>
          <w:rFonts w:hint="eastAsia"/>
          <w:bCs/>
          <w:color w:val="000000" w:themeColor="text1"/>
          <w:sz w:val="22"/>
        </w:rPr>
        <w:t>甲の指定する銀行口座に振り込むことにより支払う。</w:t>
      </w:r>
    </w:p>
    <w:p w14:paraId="1C3DE24A" w14:textId="77777777" w:rsidR="004F064E" w:rsidRPr="00EA2A17" w:rsidRDefault="004F064E" w:rsidP="004F064E">
      <w:pPr>
        <w:ind w:left="220" w:hangingChars="100" w:hanging="220"/>
        <w:rPr>
          <w:b/>
          <w:color w:val="000000" w:themeColor="text1"/>
          <w:sz w:val="22"/>
        </w:rPr>
      </w:pPr>
      <w:r w:rsidRPr="00EA2A17">
        <w:rPr>
          <w:rFonts w:hint="eastAsia"/>
          <w:bCs/>
          <w:color w:val="000000" w:themeColor="text1"/>
          <w:sz w:val="22"/>
        </w:rPr>
        <w:t>２　前項で乙から甲に支払われる金額に消費税が加算されるものとし、銀行手数料は乙の負担とする。</w:t>
      </w:r>
    </w:p>
    <w:p w14:paraId="10ADA78A" w14:textId="0D1EF9CB" w:rsidR="00993610" w:rsidRPr="004F064E" w:rsidRDefault="00993610" w:rsidP="00993610">
      <w:pPr>
        <w:ind w:left="220" w:hangingChars="100" w:hanging="220"/>
        <w:rPr>
          <w:rFonts w:ascii="ＭＳ 明朝" w:hAnsi="ＭＳ 明朝"/>
          <w:color w:val="000000" w:themeColor="text1"/>
          <w:sz w:val="22"/>
          <w:szCs w:val="22"/>
        </w:rPr>
      </w:pPr>
    </w:p>
    <w:p w14:paraId="4E7AEC63" w14:textId="77777777"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w:t>
      </w:r>
      <w:r w:rsidR="0057088C" w:rsidRPr="005A75E2">
        <w:rPr>
          <w:rFonts w:ascii="ＭＳ 明朝" w:hAnsi="ＭＳ 明朝" w:hint="eastAsia"/>
          <w:color w:val="000000" w:themeColor="text1"/>
          <w:sz w:val="22"/>
          <w:szCs w:val="22"/>
        </w:rPr>
        <w:t>６</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（帳簿・検査</w:t>
      </w:r>
      <w:r w:rsidR="008D1710" w:rsidRPr="005A75E2">
        <w:rPr>
          <w:rFonts w:ascii="ＭＳ 明朝" w:hAnsi="ＭＳ 明朝"/>
          <w:color w:val="000000" w:themeColor="text1"/>
          <w:sz w:val="22"/>
          <w:szCs w:val="22"/>
        </w:rPr>
        <w:t>)</w:t>
      </w:r>
    </w:p>
    <w:p w14:paraId="3EB30CC3" w14:textId="5B9CAEB8" w:rsidR="00993610" w:rsidRPr="005A75E2" w:rsidRDefault="00993610" w:rsidP="000A534A">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乙は、歴年ごとに、</w:t>
      </w:r>
      <w:r w:rsidR="00825D3D" w:rsidRPr="005A75E2">
        <w:rPr>
          <w:rFonts w:ascii="ＭＳ 明朝" w:hAnsi="ＭＳ 明朝" w:hint="eastAsia"/>
          <w:color w:val="000000" w:themeColor="text1"/>
          <w:sz w:val="22"/>
          <w:szCs w:val="22"/>
        </w:rPr>
        <w:t>本</w:t>
      </w:r>
      <w:r w:rsidRPr="005A75E2">
        <w:rPr>
          <w:rFonts w:ascii="ＭＳ 明朝" w:hAnsi="ＭＳ 明朝" w:hint="eastAsia"/>
          <w:color w:val="000000" w:themeColor="text1"/>
          <w:sz w:val="22"/>
          <w:szCs w:val="22"/>
        </w:rPr>
        <w:t>製品の製造</w:t>
      </w:r>
      <w:r w:rsidR="00825D3D" w:rsidRPr="005A75E2">
        <w:rPr>
          <w:rFonts w:ascii="ＭＳ 明朝" w:hAnsi="ＭＳ 明朝" w:hint="eastAsia"/>
          <w:color w:val="000000" w:themeColor="text1"/>
          <w:sz w:val="22"/>
          <w:szCs w:val="22"/>
        </w:rPr>
        <w:t>及び</w:t>
      </w:r>
      <w:r w:rsidRPr="005A75E2">
        <w:rPr>
          <w:rFonts w:ascii="ＭＳ 明朝" w:hAnsi="ＭＳ 明朝" w:hint="eastAsia"/>
          <w:color w:val="000000" w:themeColor="text1"/>
          <w:sz w:val="22"/>
          <w:szCs w:val="22"/>
        </w:rPr>
        <w:t>販売に関する別個独立の帳簿を作成し、関係書類</w:t>
      </w:r>
      <w:r w:rsidRPr="005A75E2">
        <w:rPr>
          <w:rFonts w:ascii="ＭＳ 明朝" w:hAnsi="ＭＳ 明朝"/>
          <w:color w:val="000000" w:themeColor="text1"/>
          <w:sz w:val="22"/>
          <w:szCs w:val="22"/>
        </w:rPr>
        <w:t>とともにそれを本契約の有効期間中及び終了後</w:t>
      </w:r>
      <w:r w:rsidR="00825D3D" w:rsidRPr="005A75E2">
        <w:rPr>
          <w:rFonts w:ascii="ＭＳ 明朝" w:hAnsi="ＭＳ 明朝" w:hint="eastAsia"/>
          <w:color w:val="000000" w:themeColor="text1"/>
          <w:sz w:val="22"/>
          <w:szCs w:val="22"/>
        </w:rPr>
        <w:t>３</w:t>
      </w:r>
      <w:r w:rsidRPr="005A75E2">
        <w:rPr>
          <w:rFonts w:ascii="ＭＳ 明朝" w:hAnsi="ＭＳ 明朝"/>
          <w:color w:val="000000" w:themeColor="text1"/>
          <w:sz w:val="22"/>
          <w:szCs w:val="22"/>
        </w:rPr>
        <w:t>年間、乙の本店に保管する。</w:t>
      </w:r>
    </w:p>
    <w:p w14:paraId="75FD6935" w14:textId="0EBFB4A7" w:rsidR="00993610" w:rsidRPr="005A75E2" w:rsidRDefault="00825D3D" w:rsidP="00993610">
      <w:pPr>
        <w:ind w:left="220" w:hangingChars="100" w:hanging="220"/>
        <w:rPr>
          <w:rFonts w:ascii="ＭＳ 明朝" w:hAnsi="ＭＳ 明朝"/>
          <w:color w:val="000000" w:themeColor="text1"/>
          <w:sz w:val="22"/>
          <w:szCs w:val="22"/>
        </w:rPr>
      </w:pPr>
      <w:r w:rsidRPr="005A75E2">
        <w:rPr>
          <w:rFonts w:ascii="ＭＳ 明朝" w:hAnsi="ＭＳ 明朝" w:hint="eastAsia"/>
          <w:color w:val="000000" w:themeColor="text1"/>
          <w:sz w:val="22"/>
          <w:szCs w:val="22"/>
        </w:rPr>
        <w:t>２</w:t>
      </w:r>
      <w:r w:rsidR="00993610" w:rsidRPr="005A75E2">
        <w:rPr>
          <w:rFonts w:ascii="ＭＳ 明朝" w:hAnsi="ＭＳ 明朝" w:hint="eastAsia"/>
          <w:color w:val="000000" w:themeColor="text1"/>
          <w:sz w:val="22"/>
          <w:szCs w:val="22"/>
        </w:rPr>
        <w:t xml:space="preserve">　甲は、その指定する公認会計士をして前項の帳簿及び関係書類</w:t>
      </w:r>
      <w:r w:rsidR="00993610" w:rsidRPr="005A75E2">
        <w:rPr>
          <w:rFonts w:ascii="ＭＳ 明朝" w:hAnsi="ＭＳ 明朝"/>
          <w:color w:val="000000" w:themeColor="text1"/>
          <w:sz w:val="22"/>
          <w:szCs w:val="22"/>
        </w:rPr>
        <w:t>を検査させることがで</w:t>
      </w:r>
      <w:r w:rsidR="00993610" w:rsidRPr="005A75E2">
        <w:rPr>
          <w:rFonts w:ascii="ＭＳ 明朝" w:hAnsi="ＭＳ 明朝" w:hint="eastAsia"/>
          <w:color w:val="000000" w:themeColor="text1"/>
          <w:sz w:val="22"/>
          <w:szCs w:val="22"/>
        </w:rPr>
        <w:t>き、</w:t>
      </w:r>
      <w:r w:rsidR="00993610" w:rsidRPr="005A75E2">
        <w:rPr>
          <w:rFonts w:ascii="ＭＳ 明朝" w:hAnsi="ＭＳ 明朝"/>
          <w:color w:val="000000" w:themeColor="text1"/>
          <w:sz w:val="22"/>
          <w:szCs w:val="22"/>
        </w:rPr>
        <w:t>乙はこれに協力する。</w:t>
      </w:r>
    </w:p>
    <w:p w14:paraId="15BA0454" w14:textId="77777777" w:rsidR="00993610" w:rsidRPr="005A75E2" w:rsidRDefault="00993610" w:rsidP="00993610">
      <w:pPr>
        <w:rPr>
          <w:rFonts w:ascii="ＭＳ 明朝" w:hAnsi="ＭＳ 明朝"/>
          <w:color w:val="000000" w:themeColor="text1"/>
          <w:sz w:val="22"/>
          <w:szCs w:val="22"/>
        </w:rPr>
      </w:pPr>
    </w:p>
    <w:p w14:paraId="459BB7A1" w14:textId="77777777"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w:t>
      </w:r>
      <w:r w:rsidR="0057088C" w:rsidRPr="005A75E2">
        <w:rPr>
          <w:rFonts w:ascii="ＭＳ 明朝" w:hAnsi="ＭＳ 明朝" w:hint="eastAsia"/>
          <w:color w:val="000000" w:themeColor="text1"/>
          <w:sz w:val="22"/>
          <w:szCs w:val="22"/>
        </w:rPr>
        <w:t>７</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（不保証</w:t>
      </w:r>
      <w:r w:rsidR="008D1710" w:rsidRPr="005A75E2">
        <w:rPr>
          <w:rFonts w:ascii="ＭＳ 明朝" w:hAnsi="ＭＳ 明朝"/>
          <w:color w:val="000000" w:themeColor="text1"/>
          <w:sz w:val="22"/>
          <w:szCs w:val="22"/>
        </w:rPr>
        <w:t>)</w:t>
      </w:r>
    </w:p>
    <w:p w14:paraId="13425612" w14:textId="7888F690" w:rsidR="00993610" w:rsidRPr="005A75E2" w:rsidRDefault="00993610" w:rsidP="00801B5F">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甲は、本商標につき無効事由の存在しないことを保証しない。</w:t>
      </w:r>
    </w:p>
    <w:p w14:paraId="72ECACB4" w14:textId="3EC50AEA" w:rsidR="00993610" w:rsidRPr="005A75E2" w:rsidRDefault="00825D3D" w:rsidP="000A534A">
      <w:pPr>
        <w:ind w:left="220" w:hangingChars="100" w:hanging="220"/>
        <w:rPr>
          <w:rFonts w:ascii="ＭＳ 明朝" w:hAnsi="ＭＳ 明朝"/>
          <w:color w:val="000000" w:themeColor="text1"/>
          <w:sz w:val="22"/>
          <w:szCs w:val="22"/>
        </w:rPr>
      </w:pPr>
      <w:r w:rsidRPr="005A75E2">
        <w:rPr>
          <w:rFonts w:ascii="ＭＳ 明朝" w:hAnsi="ＭＳ 明朝" w:hint="eastAsia"/>
          <w:color w:val="000000" w:themeColor="text1"/>
          <w:sz w:val="22"/>
          <w:szCs w:val="22"/>
        </w:rPr>
        <w:t>２</w:t>
      </w:r>
      <w:r w:rsidR="00993610" w:rsidRPr="005A75E2">
        <w:rPr>
          <w:rFonts w:ascii="ＭＳ 明朝" w:hAnsi="ＭＳ 明朝" w:hint="eastAsia"/>
          <w:color w:val="000000" w:themeColor="text1"/>
          <w:sz w:val="22"/>
          <w:szCs w:val="22"/>
        </w:rPr>
        <w:t xml:space="preserve">　甲は、乙による本商標の使用が第三者の権利により制限を受けないことを保証しない。</w:t>
      </w:r>
    </w:p>
    <w:p w14:paraId="7CAA701F" w14:textId="77777777" w:rsidR="00993610" w:rsidRPr="005A75E2" w:rsidRDefault="00993610" w:rsidP="00993610">
      <w:pPr>
        <w:rPr>
          <w:rFonts w:ascii="ＭＳ 明朝" w:hAnsi="ＭＳ 明朝"/>
          <w:color w:val="000000" w:themeColor="text1"/>
          <w:sz w:val="22"/>
          <w:szCs w:val="22"/>
        </w:rPr>
      </w:pPr>
    </w:p>
    <w:p w14:paraId="1DE22EE2" w14:textId="77777777"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w:t>
      </w:r>
      <w:r w:rsidR="00825D3D" w:rsidRPr="005A75E2">
        <w:rPr>
          <w:rFonts w:ascii="ＭＳ 明朝" w:hAnsi="ＭＳ 明朝" w:hint="eastAsia"/>
          <w:color w:val="000000" w:themeColor="text1"/>
          <w:sz w:val="22"/>
          <w:szCs w:val="22"/>
        </w:rPr>
        <w:t>８</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（不争義務</w:t>
      </w:r>
      <w:r w:rsidR="008D1710" w:rsidRPr="005A75E2">
        <w:rPr>
          <w:rFonts w:ascii="ＭＳ 明朝" w:hAnsi="ＭＳ 明朝"/>
          <w:color w:val="000000" w:themeColor="text1"/>
          <w:sz w:val="22"/>
          <w:szCs w:val="22"/>
        </w:rPr>
        <w:t>）</w:t>
      </w:r>
    </w:p>
    <w:p w14:paraId="69751C6B" w14:textId="0F84E59E" w:rsidR="00993610" w:rsidRPr="005A75E2" w:rsidRDefault="00993610" w:rsidP="00801B5F">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乙</w:t>
      </w:r>
      <w:r w:rsidR="00825D3D" w:rsidRPr="005A75E2">
        <w:rPr>
          <w:rFonts w:ascii="ＭＳ 明朝" w:hAnsi="ＭＳ 明朝" w:hint="eastAsia"/>
          <w:color w:val="000000" w:themeColor="text1"/>
          <w:sz w:val="22"/>
          <w:szCs w:val="22"/>
        </w:rPr>
        <w:t>が</w:t>
      </w:r>
      <w:r w:rsidRPr="005A75E2">
        <w:rPr>
          <w:rFonts w:ascii="ＭＳ 明朝" w:hAnsi="ＭＳ 明朝" w:hint="eastAsia"/>
          <w:color w:val="000000" w:themeColor="text1"/>
          <w:sz w:val="22"/>
          <w:szCs w:val="22"/>
        </w:rPr>
        <w:t>、</w:t>
      </w:r>
      <w:r w:rsidR="00825D3D" w:rsidRPr="005A75E2">
        <w:rPr>
          <w:rFonts w:ascii="ＭＳ 明朝" w:hAnsi="ＭＳ 明朝" w:hint="eastAsia"/>
          <w:color w:val="000000" w:themeColor="text1"/>
          <w:sz w:val="22"/>
          <w:szCs w:val="22"/>
        </w:rPr>
        <w:t>直接又は間接に</w:t>
      </w:r>
      <w:r w:rsidRPr="005A75E2">
        <w:rPr>
          <w:rFonts w:ascii="ＭＳ 明朝" w:hAnsi="ＭＳ 明朝" w:hint="eastAsia"/>
          <w:color w:val="000000" w:themeColor="text1"/>
          <w:sz w:val="22"/>
          <w:szCs w:val="22"/>
        </w:rPr>
        <w:t>本商標の有効性を争</w:t>
      </w:r>
      <w:r w:rsidR="00825D3D" w:rsidRPr="005A75E2">
        <w:rPr>
          <w:rFonts w:ascii="ＭＳ 明朝" w:hAnsi="ＭＳ 明朝" w:hint="eastAsia"/>
          <w:color w:val="000000" w:themeColor="text1"/>
          <w:sz w:val="22"/>
          <w:szCs w:val="22"/>
        </w:rPr>
        <w:t>う場合、甲は、本契約を解約できる</w:t>
      </w:r>
      <w:r w:rsidRPr="005A75E2">
        <w:rPr>
          <w:rFonts w:ascii="ＭＳ 明朝" w:hAnsi="ＭＳ 明朝" w:hint="eastAsia"/>
          <w:color w:val="000000" w:themeColor="text1"/>
          <w:sz w:val="22"/>
          <w:szCs w:val="22"/>
        </w:rPr>
        <w:t>。</w:t>
      </w:r>
    </w:p>
    <w:p w14:paraId="663B5D7E" w14:textId="0513CFCB" w:rsidR="00993610" w:rsidRPr="005A75E2" w:rsidRDefault="00993610" w:rsidP="00993610">
      <w:pPr>
        <w:rPr>
          <w:rFonts w:ascii="ＭＳ 明朝" w:hAnsi="ＭＳ 明朝"/>
          <w:color w:val="000000" w:themeColor="text1"/>
          <w:sz w:val="22"/>
          <w:szCs w:val="22"/>
        </w:rPr>
      </w:pPr>
    </w:p>
    <w:p w14:paraId="06D4F691" w14:textId="77777777"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w:t>
      </w:r>
      <w:r w:rsidR="008D6AE8" w:rsidRPr="005A75E2">
        <w:rPr>
          <w:rFonts w:ascii="ＭＳ 明朝" w:hAnsi="ＭＳ 明朝" w:hint="eastAsia"/>
          <w:color w:val="000000" w:themeColor="text1"/>
          <w:sz w:val="22"/>
          <w:szCs w:val="22"/>
        </w:rPr>
        <w:t>９</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（侵害の排除</w:t>
      </w:r>
      <w:r w:rsidR="008D1710" w:rsidRPr="005A75E2">
        <w:rPr>
          <w:rFonts w:ascii="ＭＳ 明朝" w:hAnsi="ＭＳ 明朝"/>
          <w:color w:val="000000" w:themeColor="text1"/>
          <w:sz w:val="22"/>
          <w:szCs w:val="22"/>
        </w:rPr>
        <w:t>）</w:t>
      </w:r>
    </w:p>
    <w:p w14:paraId="0E7E9600" w14:textId="64174987" w:rsidR="00993610" w:rsidRPr="005A75E2" w:rsidRDefault="00993610" w:rsidP="000A534A">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乙は、本商標が第三者により侵害された事実を発見したときは、速やかにその旨を甲</w:t>
      </w:r>
      <w:r w:rsidRPr="005A75E2">
        <w:rPr>
          <w:rFonts w:ascii="ＭＳ 明朝" w:hAnsi="ＭＳ 明朝"/>
          <w:color w:val="000000" w:themeColor="text1"/>
          <w:sz w:val="22"/>
          <w:szCs w:val="22"/>
        </w:rPr>
        <w:t>に報告し、かつその入手した証拠資料を甲に提供する。</w:t>
      </w:r>
    </w:p>
    <w:p w14:paraId="294D2EB5" w14:textId="0AA4AC45" w:rsidR="00993610" w:rsidRPr="005A75E2" w:rsidRDefault="00825D3D" w:rsidP="00993610">
      <w:pPr>
        <w:ind w:left="220" w:hangingChars="100" w:hanging="220"/>
        <w:rPr>
          <w:rFonts w:ascii="ＭＳ 明朝" w:hAnsi="ＭＳ 明朝"/>
          <w:color w:val="000000" w:themeColor="text1"/>
          <w:sz w:val="22"/>
          <w:szCs w:val="22"/>
        </w:rPr>
      </w:pPr>
      <w:r w:rsidRPr="005A75E2">
        <w:rPr>
          <w:rFonts w:ascii="ＭＳ 明朝" w:hAnsi="ＭＳ 明朝" w:hint="eastAsia"/>
          <w:color w:val="000000" w:themeColor="text1"/>
          <w:sz w:val="22"/>
          <w:szCs w:val="22"/>
        </w:rPr>
        <w:t>２</w:t>
      </w:r>
      <w:r w:rsidR="00993610" w:rsidRPr="005A75E2">
        <w:rPr>
          <w:rFonts w:ascii="ＭＳ 明朝" w:hAnsi="ＭＳ 明朝" w:hint="eastAsia"/>
          <w:color w:val="000000" w:themeColor="text1"/>
          <w:sz w:val="22"/>
          <w:szCs w:val="22"/>
        </w:rPr>
        <w:t xml:space="preserve">　</w:t>
      </w:r>
      <w:r w:rsidR="00993610" w:rsidRPr="005A75E2">
        <w:rPr>
          <w:rFonts w:ascii="ＭＳ 明朝" w:hAnsi="ＭＳ 明朝"/>
          <w:color w:val="000000" w:themeColor="text1"/>
          <w:sz w:val="22"/>
          <w:szCs w:val="22"/>
        </w:rPr>
        <w:t>甲及び乙は、本商標の侵害者に対する対応策等について協議し、甲が当該侵害者</w:t>
      </w:r>
      <w:r w:rsidR="00993610" w:rsidRPr="005A75E2">
        <w:rPr>
          <w:rFonts w:ascii="ＭＳ 明朝" w:hAnsi="ＭＳ 明朝" w:hint="eastAsia"/>
          <w:color w:val="000000" w:themeColor="text1"/>
          <w:sz w:val="22"/>
          <w:szCs w:val="22"/>
        </w:rPr>
        <w:t>対</w:t>
      </w:r>
      <w:r w:rsidR="00993610" w:rsidRPr="005A75E2">
        <w:rPr>
          <w:rFonts w:ascii="ＭＳ 明朝" w:hAnsi="ＭＳ 明朝"/>
          <w:color w:val="000000" w:themeColor="text1"/>
          <w:sz w:val="22"/>
          <w:szCs w:val="22"/>
        </w:rPr>
        <w:t>して差止請求訴訟等を提起する場合には、乙はそれに協力する。</w:t>
      </w:r>
    </w:p>
    <w:p w14:paraId="11058BC8" w14:textId="77777777" w:rsidR="00993610" w:rsidRPr="005A75E2" w:rsidRDefault="00993610" w:rsidP="00993610">
      <w:pPr>
        <w:rPr>
          <w:rFonts w:ascii="ＭＳ 明朝" w:hAnsi="ＭＳ 明朝"/>
          <w:color w:val="000000" w:themeColor="text1"/>
          <w:sz w:val="22"/>
          <w:szCs w:val="22"/>
        </w:rPr>
      </w:pPr>
    </w:p>
    <w:p w14:paraId="700BE7DD" w14:textId="77777777"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w:t>
      </w:r>
      <w:r w:rsidR="008D6AE8" w:rsidRPr="005A75E2">
        <w:rPr>
          <w:rFonts w:ascii="ＭＳ 明朝" w:hAnsi="ＭＳ 明朝" w:hint="eastAsia"/>
          <w:color w:val="000000" w:themeColor="text1"/>
          <w:sz w:val="22"/>
          <w:szCs w:val="22"/>
        </w:rPr>
        <w:t>１０</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（品質保持等</w:t>
      </w:r>
      <w:r w:rsidR="008D1710" w:rsidRPr="005A75E2">
        <w:rPr>
          <w:rFonts w:ascii="ＭＳ 明朝" w:hAnsi="ＭＳ 明朝"/>
          <w:color w:val="000000" w:themeColor="text1"/>
          <w:sz w:val="22"/>
          <w:szCs w:val="22"/>
        </w:rPr>
        <w:t>）</w:t>
      </w:r>
    </w:p>
    <w:p w14:paraId="78DCEB7A" w14:textId="75450744" w:rsidR="00993610" w:rsidRPr="005A75E2" w:rsidRDefault="00993610" w:rsidP="000A534A">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乙は、本商標の使用の形態と方法について、その色彩、大きさも含めて甲の書面によ</w:t>
      </w:r>
      <w:r w:rsidRPr="005A75E2">
        <w:rPr>
          <w:rFonts w:ascii="ＭＳ 明朝" w:hAnsi="ＭＳ 明朝"/>
          <w:color w:val="000000" w:themeColor="text1"/>
          <w:sz w:val="22"/>
          <w:szCs w:val="22"/>
        </w:rPr>
        <w:t>る事前の承諾を得なければならない。</w:t>
      </w:r>
    </w:p>
    <w:p w14:paraId="4E42A8A5" w14:textId="7434A74C" w:rsidR="00993610" w:rsidRPr="005A75E2" w:rsidRDefault="000A534A" w:rsidP="00993610">
      <w:pPr>
        <w:ind w:left="22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２</w:t>
      </w:r>
      <w:r w:rsidR="00993610" w:rsidRPr="005A75E2">
        <w:rPr>
          <w:rFonts w:ascii="ＭＳ 明朝" w:hAnsi="ＭＳ 明朝" w:hint="eastAsia"/>
          <w:color w:val="000000" w:themeColor="text1"/>
          <w:sz w:val="22"/>
          <w:szCs w:val="22"/>
        </w:rPr>
        <w:t xml:space="preserve">　</w:t>
      </w:r>
      <w:r w:rsidR="00993610" w:rsidRPr="005A75E2">
        <w:rPr>
          <w:rFonts w:ascii="ＭＳ 明朝" w:hAnsi="ＭＳ 明朝"/>
          <w:color w:val="000000" w:themeColor="text1"/>
          <w:sz w:val="22"/>
          <w:szCs w:val="22"/>
        </w:rPr>
        <w:t>乙は、本契約に従い製造</w:t>
      </w:r>
      <w:r w:rsidR="008D6AE8" w:rsidRPr="005A75E2">
        <w:rPr>
          <w:rFonts w:ascii="ＭＳ 明朝" w:hAnsi="ＭＳ 明朝" w:hint="eastAsia"/>
          <w:color w:val="000000" w:themeColor="text1"/>
          <w:sz w:val="22"/>
          <w:szCs w:val="22"/>
        </w:rPr>
        <w:t>及び</w:t>
      </w:r>
      <w:r w:rsidR="00993610" w:rsidRPr="005A75E2">
        <w:rPr>
          <w:rFonts w:ascii="ＭＳ 明朝" w:hAnsi="ＭＳ 明朝"/>
          <w:color w:val="000000" w:themeColor="text1"/>
          <w:sz w:val="22"/>
          <w:szCs w:val="22"/>
        </w:rPr>
        <w:t>販売する</w:t>
      </w:r>
      <w:r w:rsidR="008D6AE8" w:rsidRPr="005A75E2">
        <w:rPr>
          <w:rFonts w:ascii="ＭＳ 明朝" w:hAnsi="ＭＳ 明朝" w:hint="eastAsia"/>
          <w:color w:val="000000" w:themeColor="text1"/>
          <w:sz w:val="22"/>
          <w:szCs w:val="22"/>
        </w:rPr>
        <w:t>本</w:t>
      </w:r>
      <w:r w:rsidR="00993610" w:rsidRPr="005A75E2">
        <w:rPr>
          <w:rFonts w:ascii="ＭＳ 明朝" w:hAnsi="ＭＳ 明朝"/>
          <w:color w:val="000000" w:themeColor="text1"/>
          <w:sz w:val="22"/>
          <w:szCs w:val="22"/>
        </w:rPr>
        <w:t>製品の品質維持に努め、本商標の</w:t>
      </w:r>
      <w:r w:rsidR="00993610" w:rsidRPr="005A75E2">
        <w:rPr>
          <w:rFonts w:ascii="ＭＳ 明朝" w:hAnsi="ＭＳ 明朝" w:hint="eastAsia"/>
          <w:color w:val="000000" w:themeColor="text1"/>
          <w:sz w:val="22"/>
          <w:szCs w:val="22"/>
        </w:rPr>
        <w:t>出所表示機能、</w:t>
      </w:r>
      <w:r w:rsidR="00993610" w:rsidRPr="005A75E2">
        <w:rPr>
          <w:rFonts w:ascii="ＭＳ 明朝" w:hAnsi="ＭＳ 明朝"/>
          <w:color w:val="000000" w:themeColor="text1"/>
          <w:sz w:val="22"/>
          <w:szCs w:val="22"/>
        </w:rPr>
        <w:t>品質保証機能</w:t>
      </w:r>
      <w:r w:rsidR="008D6AE8" w:rsidRPr="005A75E2">
        <w:rPr>
          <w:rFonts w:ascii="ＭＳ 明朝" w:hAnsi="ＭＳ 明朝" w:hint="eastAsia"/>
          <w:color w:val="000000" w:themeColor="text1"/>
          <w:sz w:val="22"/>
          <w:szCs w:val="22"/>
        </w:rPr>
        <w:t>及び</w:t>
      </w:r>
      <w:r w:rsidR="00993610" w:rsidRPr="005A75E2">
        <w:rPr>
          <w:rFonts w:ascii="ＭＳ 明朝" w:hAnsi="ＭＳ 明朝"/>
          <w:color w:val="000000" w:themeColor="text1"/>
          <w:sz w:val="22"/>
          <w:szCs w:val="22"/>
        </w:rPr>
        <w:t>広告宣伝機能を損う行為を行ってはならない。</w:t>
      </w:r>
    </w:p>
    <w:p w14:paraId="6E4CAF8F" w14:textId="77777777" w:rsidR="00993610" w:rsidRPr="005A75E2" w:rsidRDefault="00993610" w:rsidP="00993610">
      <w:pPr>
        <w:rPr>
          <w:rFonts w:ascii="ＭＳ 明朝" w:hAnsi="ＭＳ 明朝"/>
          <w:color w:val="000000" w:themeColor="text1"/>
          <w:sz w:val="22"/>
          <w:szCs w:val="22"/>
        </w:rPr>
      </w:pPr>
    </w:p>
    <w:p w14:paraId="066C6F03" w14:textId="77777777"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w:t>
      </w:r>
      <w:r w:rsidR="008D6AE8" w:rsidRPr="005A75E2">
        <w:rPr>
          <w:rFonts w:ascii="ＭＳ 明朝" w:hAnsi="ＭＳ 明朝" w:hint="eastAsia"/>
          <w:color w:val="000000" w:themeColor="text1"/>
          <w:sz w:val="22"/>
          <w:szCs w:val="22"/>
        </w:rPr>
        <w:t>１１</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（使用義務</w:t>
      </w:r>
      <w:r w:rsidR="008D1710" w:rsidRPr="005A75E2">
        <w:rPr>
          <w:rFonts w:ascii="ＭＳ 明朝" w:hAnsi="ＭＳ 明朝"/>
          <w:color w:val="000000" w:themeColor="text1"/>
          <w:sz w:val="22"/>
          <w:szCs w:val="22"/>
        </w:rPr>
        <w:t>）</w:t>
      </w:r>
    </w:p>
    <w:p w14:paraId="59D2B830" w14:textId="0342DF3F" w:rsidR="00993610" w:rsidRPr="005A75E2" w:rsidRDefault="00993610" w:rsidP="00801B5F">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乙は</w:t>
      </w:r>
      <w:r w:rsidR="008D6AE8" w:rsidRPr="005A75E2">
        <w:rPr>
          <w:rFonts w:ascii="ＭＳ 明朝" w:hAnsi="ＭＳ 明朝" w:hint="eastAsia"/>
          <w:color w:val="000000" w:themeColor="text1"/>
          <w:sz w:val="22"/>
          <w:szCs w:val="22"/>
        </w:rPr>
        <w:t>、</w:t>
      </w:r>
      <w:r w:rsidRPr="005A75E2">
        <w:rPr>
          <w:rFonts w:ascii="ＭＳ 明朝" w:hAnsi="ＭＳ 明朝" w:hint="eastAsia"/>
          <w:color w:val="000000" w:themeColor="text1"/>
          <w:sz w:val="22"/>
          <w:szCs w:val="22"/>
        </w:rPr>
        <w:t>本契約の有効期間中、</w:t>
      </w:r>
      <w:r w:rsidR="008D6AE8" w:rsidRPr="005A75E2">
        <w:rPr>
          <w:rFonts w:ascii="ＭＳ 明朝" w:hAnsi="ＭＳ 明朝" w:hint="eastAsia"/>
          <w:color w:val="000000" w:themeColor="text1"/>
          <w:sz w:val="22"/>
          <w:szCs w:val="22"/>
        </w:rPr>
        <w:t>本</w:t>
      </w:r>
      <w:r w:rsidRPr="005A75E2">
        <w:rPr>
          <w:rFonts w:ascii="ＭＳ 明朝" w:hAnsi="ＭＳ 明朝" w:hint="eastAsia"/>
          <w:color w:val="000000" w:themeColor="text1"/>
          <w:sz w:val="22"/>
          <w:szCs w:val="22"/>
        </w:rPr>
        <w:t>製品の製造</w:t>
      </w:r>
      <w:r w:rsidR="008D6AE8" w:rsidRPr="005A75E2">
        <w:rPr>
          <w:rFonts w:ascii="ＭＳ 明朝" w:hAnsi="ＭＳ 明朝" w:hint="eastAsia"/>
          <w:color w:val="000000" w:themeColor="text1"/>
          <w:sz w:val="22"/>
          <w:szCs w:val="22"/>
        </w:rPr>
        <w:t>及び</w:t>
      </w:r>
      <w:r w:rsidRPr="005A75E2">
        <w:rPr>
          <w:rFonts w:ascii="ＭＳ 明朝" w:hAnsi="ＭＳ 明朝" w:hint="eastAsia"/>
          <w:color w:val="000000" w:themeColor="text1"/>
          <w:sz w:val="22"/>
          <w:szCs w:val="22"/>
        </w:rPr>
        <w:t>販売に最善の努力を払う。</w:t>
      </w:r>
    </w:p>
    <w:p w14:paraId="03F0FBC8" w14:textId="77777777" w:rsidR="00993610" w:rsidRPr="005A75E2" w:rsidRDefault="00993610" w:rsidP="00993610">
      <w:pPr>
        <w:rPr>
          <w:rFonts w:ascii="ＭＳ 明朝" w:hAnsi="ＭＳ 明朝"/>
          <w:color w:val="000000" w:themeColor="text1"/>
          <w:sz w:val="22"/>
          <w:szCs w:val="22"/>
        </w:rPr>
      </w:pPr>
    </w:p>
    <w:p w14:paraId="16175B38" w14:textId="77777777"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lastRenderedPageBreak/>
        <w:t>第</w:t>
      </w:r>
      <w:r w:rsidR="008D6AE8" w:rsidRPr="005A75E2">
        <w:rPr>
          <w:rFonts w:ascii="ＭＳ 明朝" w:hAnsi="ＭＳ 明朝" w:hint="eastAsia"/>
          <w:color w:val="000000" w:themeColor="text1"/>
          <w:sz w:val="22"/>
          <w:szCs w:val="22"/>
        </w:rPr>
        <w:t>１</w:t>
      </w:r>
      <w:r w:rsidR="0057088C" w:rsidRPr="005A75E2">
        <w:rPr>
          <w:rFonts w:ascii="ＭＳ 明朝" w:hAnsi="ＭＳ 明朝" w:hint="eastAsia"/>
          <w:color w:val="000000" w:themeColor="text1"/>
          <w:sz w:val="22"/>
          <w:szCs w:val="22"/>
        </w:rPr>
        <w:t>２</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（秘密保持</w:t>
      </w:r>
      <w:r w:rsidR="008D1710" w:rsidRPr="005A75E2">
        <w:rPr>
          <w:rFonts w:ascii="ＭＳ 明朝" w:hAnsi="ＭＳ 明朝"/>
          <w:color w:val="000000" w:themeColor="text1"/>
          <w:sz w:val="22"/>
          <w:szCs w:val="22"/>
        </w:rPr>
        <w:t>）</w:t>
      </w:r>
    </w:p>
    <w:p w14:paraId="266D1C81" w14:textId="6E4228C9" w:rsidR="00993610" w:rsidRPr="005A75E2" w:rsidRDefault="00993610" w:rsidP="000A534A">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甲及び乙は、本契約の締結及び履行に</w:t>
      </w:r>
      <w:r w:rsidR="0057088C" w:rsidRPr="005A75E2">
        <w:rPr>
          <w:rFonts w:ascii="ＭＳ 明朝" w:hAnsi="ＭＳ 明朝" w:hint="eastAsia"/>
          <w:color w:val="000000" w:themeColor="text1"/>
          <w:sz w:val="22"/>
          <w:szCs w:val="22"/>
        </w:rPr>
        <w:t>あたり相手方から秘密として特定して開示された</w:t>
      </w:r>
      <w:r w:rsidRPr="005A75E2">
        <w:rPr>
          <w:rFonts w:ascii="ＭＳ 明朝" w:hAnsi="ＭＳ 明朝" w:hint="eastAsia"/>
          <w:color w:val="000000" w:themeColor="text1"/>
          <w:sz w:val="22"/>
          <w:szCs w:val="22"/>
        </w:rPr>
        <w:t>相手方の秘密情報を、相手方の</w:t>
      </w:r>
      <w:r w:rsidRPr="005A75E2">
        <w:rPr>
          <w:rFonts w:ascii="ＭＳ 明朝" w:hAnsi="ＭＳ 明朝"/>
          <w:color w:val="000000" w:themeColor="text1"/>
          <w:sz w:val="22"/>
          <w:szCs w:val="22"/>
        </w:rPr>
        <w:t>書面による事前承諾を得なければ、第</w:t>
      </w:r>
      <w:r w:rsidRPr="005A75E2">
        <w:rPr>
          <w:rFonts w:ascii="ＭＳ 明朝" w:hAnsi="ＭＳ 明朝" w:hint="eastAsia"/>
          <w:color w:val="000000" w:themeColor="text1"/>
          <w:sz w:val="22"/>
          <w:szCs w:val="22"/>
        </w:rPr>
        <w:t>三</w:t>
      </w:r>
      <w:r w:rsidRPr="005A75E2">
        <w:rPr>
          <w:rFonts w:ascii="ＭＳ 明朝" w:hAnsi="ＭＳ 明朝"/>
          <w:color w:val="000000" w:themeColor="text1"/>
          <w:sz w:val="22"/>
          <w:szCs w:val="22"/>
        </w:rPr>
        <w:t>者に開示</w:t>
      </w:r>
      <w:r w:rsidRPr="005A75E2">
        <w:rPr>
          <w:rFonts w:ascii="ＭＳ 明朝" w:hAnsi="ＭＳ 明朝" w:hint="eastAsia"/>
          <w:color w:val="000000" w:themeColor="text1"/>
          <w:sz w:val="22"/>
          <w:szCs w:val="22"/>
        </w:rPr>
        <w:t>又は</w:t>
      </w:r>
      <w:r w:rsidRPr="005A75E2">
        <w:rPr>
          <w:rFonts w:ascii="ＭＳ 明朝" w:hAnsi="ＭＳ 明朝"/>
          <w:color w:val="000000" w:themeColor="text1"/>
          <w:sz w:val="22"/>
          <w:szCs w:val="22"/>
        </w:rPr>
        <w:t>漏洩してはならない。</w:t>
      </w:r>
    </w:p>
    <w:p w14:paraId="42EB50BD" w14:textId="1EDF0965" w:rsidR="00993610" w:rsidRPr="005A75E2" w:rsidRDefault="00993610" w:rsidP="00993610">
      <w:pPr>
        <w:rPr>
          <w:rFonts w:ascii="ＭＳ 明朝" w:hAnsi="ＭＳ 明朝"/>
          <w:color w:val="000000" w:themeColor="text1"/>
          <w:sz w:val="22"/>
          <w:szCs w:val="22"/>
        </w:rPr>
      </w:pPr>
    </w:p>
    <w:p w14:paraId="696EEDAD" w14:textId="04061F5B"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w:t>
      </w:r>
      <w:r w:rsidR="0057088C" w:rsidRPr="005A75E2">
        <w:rPr>
          <w:rFonts w:ascii="ＭＳ 明朝" w:hAnsi="ＭＳ 明朝" w:hint="eastAsia"/>
          <w:color w:val="000000" w:themeColor="text1"/>
          <w:sz w:val="22"/>
          <w:szCs w:val="22"/>
        </w:rPr>
        <w:t>１３</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（解</w:t>
      </w:r>
      <w:r w:rsidR="00C95650">
        <w:rPr>
          <w:rFonts w:ascii="ＭＳ 明朝" w:hAnsi="ＭＳ 明朝" w:hint="eastAsia"/>
          <w:color w:val="000000" w:themeColor="text1"/>
          <w:sz w:val="22"/>
          <w:szCs w:val="22"/>
        </w:rPr>
        <w:t xml:space="preserve">　</w:t>
      </w:r>
      <w:r w:rsidR="008D1710" w:rsidRPr="005A75E2">
        <w:rPr>
          <w:rFonts w:ascii="ＭＳ 明朝" w:hAnsi="ＭＳ 明朝" w:hint="eastAsia"/>
          <w:color w:val="000000" w:themeColor="text1"/>
          <w:sz w:val="22"/>
          <w:szCs w:val="22"/>
        </w:rPr>
        <w:t>約</w:t>
      </w:r>
      <w:r w:rsidR="008D1710" w:rsidRPr="005A75E2">
        <w:rPr>
          <w:rFonts w:ascii="ＭＳ 明朝" w:hAnsi="ＭＳ 明朝"/>
          <w:color w:val="000000" w:themeColor="text1"/>
          <w:sz w:val="22"/>
          <w:szCs w:val="22"/>
        </w:rPr>
        <w:t>）</w:t>
      </w:r>
    </w:p>
    <w:p w14:paraId="58852E43" w14:textId="6D782475" w:rsidR="00993610" w:rsidRPr="005A75E2" w:rsidRDefault="00993610" w:rsidP="00801B5F">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甲又は乙は、相手方が、本契約のいずれかの義務を履行しないときには、相手方に</w:t>
      </w:r>
      <w:r w:rsidRPr="005A75E2">
        <w:rPr>
          <w:rFonts w:ascii="ＭＳ 明朝" w:hAnsi="ＭＳ 明朝"/>
          <w:color w:val="000000" w:themeColor="text1"/>
          <w:sz w:val="22"/>
          <w:szCs w:val="22"/>
        </w:rPr>
        <w:t>その履行を催告し、催告後</w:t>
      </w:r>
      <w:r w:rsidR="0057088C" w:rsidRPr="005A75E2">
        <w:rPr>
          <w:rFonts w:ascii="ＭＳ 明朝" w:hAnsi="ＭＳ 明朝" w:hint="eastAsia"/>
          <w:color w:val="000000" w:themeColor="text1"/>
          <w:sz w:val="22"/>
          <w:szCs w:val="22"/>
        </w:rPr>
        <w:t>３０</w:t>
      </w:r>
      <w:r w:rsidRPr="005A75E2">
        <w:rPr>
          <w:rFonts w:ascii="ＭＳ 明朝" w:hAnsi="ＭＳ 明朝"/>
          <w:color w:val="000000" w:themeColor="text1"/>
          <w:sz w:val="22"/>
          <w:szCs w:val="22"/>
        </w:rPr>
        <w:t>日以内にそれを是正しないときは、本契約を解約する</w:t>
      </w:r>
      <w:r w:rsidRPr="005A75E2">
        <w:rPr>
          <w:rFonts w:ascii="ＭＳ 明朝" w:hAnsi="ＭＳ 明朝" w:hint="eastAsia"/>
          <w:color w:val="000000" w:themeColor="text1"/>
          <w:sz w:val="22"/>
          <w:szCs w:val="22"/>
        </w:rPr>
        <w:t>ことができる。</w:t>
      </w:r>
    </w:p>
    <w:p w14:paraId="084CA4BF" w14:textId="77777777" w:rsidR="00993610" w:rsidRPr="005A75E2" w:rsidRDefault="00993610" w:rsidP="00993610">
      <w:pPr>
        <w:rPr>
          <w:rFonts w:ascii="ＭＳ 明朝" w:hAnsi="ＭＳ 明朝"/>
          <w:color w:val="000000" w:themeColor="text1"/>
          <w:sz w:val="22"/>
          <w:szCs w:val="22"/>
        </w:rPr>
      </w:pPr>
    </w:p>
    <w:p w14:paraId="7F5B2665" w14:textId="502CF453"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w:t>
      </w:r>
      <w:r w:rsidR="000A534A">
        <w:rPr>
          <w:rFonts w:ascii="ＭＳ 明朝" w:hAnsi="ＭＳ 明朝" w:hint="eastAsia"/>
          <w:color w:val="000000" w:themeColor="text1"/>
          <w:sz w:val="22"/>
          <w:szCs w:val="22"/>
        </w:rPr>
        <w:t>１４</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（有効期間）</w:t>
      </w:r>
    </w:p>
    <w:p w14:paraId="12E7E394" w14:textId="66DCE7D3" w:rsidR="00993610" w:rsidRPr="005A75E2" w:rsidRDefault="00993610" w:rsidP="00801B5F">
      <w:pPr>
        <w:ind w:leftChars="100" w:left="210"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本契約の有効期間は、本契約締結の日から〇年間とする。</w:t>
      </w:r>
    </w:p>
    <w:p w14:paraId="65125B3D" w14:textId="77777777" w:rsidR="00993610" w:rsidRPr="005A75E2" w:rsidRDefault="00993610" w:rsidP="00993610">
      <w:pPr>
        <w:rPr>
          <w:rFonts w:ascii="ＭＳ 明朝" w:hAnsi="ＭＳ 明朝"/>
          <w:color w:val="000000" w:themeColor="text1"/>
          <w:sz w:val="22"/>
          <w:szCs w:val="22"/>
        </w:rPr>
      </w:pPr>
    </w:p>
    <w:p w14:paraId="6B53F169" w14:textId="63E1785B" w:rsidR="008D1710" w:rsidRPr="005A75E2" w:rsidRDefault="00993610" w:rsidP="008D1710">
      <w:pPr>
        <w:rPr>
          <w:rFonts w:ascii="ＭＳ 明朝" w:hAnsi="ＭＳ 明朝"/>
          <w:color w:val="000000" w:themeColor="text1"/>
          <w:sz w:val="22"/>
          <w:szCs w:val="22"/>
        </w:rPr>
      </w:pPr>
      <w:r w:rsidRPr="005A75E2">
        <w:rPr>
          <w:rFonts w:ascii="ＭＳ 明朝" w:hAnsi="ＭＳ 明朝" w:hint="eastAsia"/>
          <w:color w:val="000000" w:themeColor="text1"/>
          <w:sz w:val="22"/>
          <w:szCs w:val="22"/>
        </w:rPr>
        <w:t>第</w:t>
      </w:r>
      <w:r w:rsidR="000A534A">
        <w:rPr>
          <w:rFonts w:ascii="ＭＳ 明朝" w:hAnsi="ＭＳ 明朝" w:hint="eastAsia"/>
          <w:color w:val="000000" w:themeColor="text1"/>
          <w:sz w:val="22"/>
          <w:szCs w:val="22"/>
        </w:rPr>
        <w:t>１５</w:t>
      </w:r>
      <w:r w:rsidRPr="005A75E2">
        <w:rPr>
          <w:rFonts w:ascii="ＭＳ 明朝" w:hAnsi="ＭＳ 明朝" w:hint="eastAsia"/>
          <w:color w:val="000000" w:themeColor="text1"/>
          <w:sz w:val="22"/>
          <w:szCs w:val="22"/>
        </w:rPr>
        <w:t>条</w:t>
      </w:r>
      <w:r w:rsidR="008D1710" w:rsidRPr="005A75E2">
        <w:rPr>
          <w:rFonts w:ascii="ＭＳ 明朝" w:hAnsi="ＭＳ 明朝" w:hint="eastAsia"/>
          <w:color w:val="000000" w:themeColor="text1"/>
          <w:sz w:val="22"/>
          <w:szCs w:val="22"/>
        </w:rPr>
        <w:t>（協</w:t>
      </w:r>
      <w:r w:rsidR="00C95650">
        <w:rPr>
          <w:rFonts w:ascii="ＭＳ 明朝" w:hAnsi="ＭＳ 明朝" w:hint="eastAsia"/>
          <w:color w:val="000000" w:themeColor="text1"/>
          <w:sz w:val="22"/>
          <w:szCs w:val="22"/>
        </w:rPr>
        <w:t xml:space="preserve">　</w:t>
      </w:r>
      <w:r w:rsidR="008D1710" w:rsidRPr="005A75E2">
        <w:rPr>
          <w:rFonts w:ascii="ＭＳ 明朝" w:hAnsi="ＭＳ 明朝" w:hint="eastAsia"/>
          <w:color w:val="000000" w:themeColor="text1"/>
          <w:sz w:val="22"/>
          <w:szCs w:val="22"/>
        </w:rPr>
        <w:t>議）</w:t>
      </w:r>
    </w:p>
    <w:p w14:paraId="4B7FECEC" w14:textId="50A9959E" w:rsidR="00993610" w:rsidRPr="005A75E2" w:rsidRDefault="00993610" w:rsidP="000A534A">
      <w:pPr>
        <w:ind w:leftChars="100" w:left="210" w:firstLineChars="100" w:firstLine="220"/>
        <w:rPr>
          <w:rFonts w:ascii="ＭＳ 明朝" w:hAnsi="ＭＳ 明朝"/>
          <w:color w:val="000000" w:themeColor="text1"/>
        </w:rPr>
      </w:pPr>
      <w:r w:rsidRPr="005A75E2">
        <w:rPr>
          <w:rFonts w:ascii="ＭＳ 明朝" w:hAnsi="ＭＳ 明朝" w:hint="eastAsia"/>
          <w:color w:val="000000" w:themeColor="text1"/>
          <w:sz w:val="22"/>
          <w:szCs w:val="22"/>
        </w:rPr>
        <w:t>本契約に定めのない事項及び本契約の解釈につき疑義の生じた事項については、甲乙</w:t>
      </w:r>
      <w:r w:rsidRPr="005A75E2">
        <w:rPr>
          <w:rFonts w:ascii="ＭＳ 明朝" w:hAnsi="ＭＳ 明朝"/>
          <w:color w:val="000000" w:themeColor="text1"/>
          <w:sz w:val="22"/>
          <w:szCs w:val="22"/>
        </w:rPr>
        <w:t>誠意をもって協議し、友好的解決を図る。</w:t>
      </w:r>
    </w:p>
    <w:p w14:paraId="5950286B" w14:textId="77777777" w:rsidR="00993610" w:rsidRPr="005A75E2" w:rsidRDefault="00993610" w:rsidP="00993610">
      <w:pPr>
        <w:rPr>
          <w:rFonts w:ascii="ＭＳ 明朝" w:hAnsi="ＭＳ 明朝"/>
          <w:color w:val="000000" w:themeColor="text1"/>
          <w:sz w:val="22"/>
          <w:szCs w:val="22"/>
        </w:rPr>
      </w:pPr>
    </w:p>
    <w:p w14:paraId="163DB53E" w14:textId="63E7C37E" w:rsidR="00A77B97" w:rsidRPr="005A75E2" w:rsidRDefault="00A77B97" w:rsidP="00A77B97">
      <w:pPr>
        <w:ind w:firstLineChars="100" w:firstLine="220"/>
        <w:rPr>
          <w:rFonts w:ascii="ＭＳ 明朝" w:hAnsi="ＭＳ 明朝"/>
          <w:color w:val="000000" w:themeColor="text1"/>
          <w:sz w:val="22"/>
          <w:szCs w:val="22"/>
        </w:rPr>
      </w:pPr>
      <w:r w:rsidRPr="005A75E2">
        <w:rPr>
          <w:rFonts w:ascii="ＭＳ 明朝" w:hAnsi="ＭＳ 明朝" w:hint="eastAsia"/>
          <w:color w:val="000000" w:themeColor="text1"/>
          <w:sz w:val="22"/>
          <w:szCs w:val="22"/>
        </w:rPr>
        <w:t>本契約締結の証として本書２通を作成し、甲及び乙が記名押印の上、各自１通を保有する。</w:t>
      </w:r>
    </w:p>
    <w:p w14:paraId="585EC4C4" w14:textId="77777777" w:rsidR="00A77B97" w:rsidRPr="005A75E2" w:rsidRDefault="00A77B97" w:rsidP="00A77B97">
      <w:pPr>
        <w:ind w:firstLineChars="100" w:firstLine="220"/>
        <w:rPr>
          <w:rFonts w:ascii="ＭＳ 明朝" w:hAnsi="ＭＳ 明朝"/>
          <w:color w:val="000000" w:themeColor="text1"/>
          <w:sz w:val="22"/>
          <w:szCs w:val="22"/>
        </w:rPr>
      </w:pPr>
    </w:p>
    <w:p w14:paraId="46AF8AB7" w14:textId="64AD7CE7" w:rsidR="00A77B97" w:rsidRPr="005A75E2" w:rsidRDefault="00A77B97" w:rsidP="00A77B97">
      <w:pPr>
        <w:ind w:leftChars="100" w:left="210"/>
        <w:rPr>
          <w:rFonts w:ascii="ＭＳ 明朝" w:hAnsi="ＭＳ 明朝"/>
          <w:color w:val="000000" w:themeColor="text1"/>
          <w:sz w:val="22"/>
          <w:szCs w:val="22"/>
          <w:lang w:eastAsia="zh-CN"/>
        </w:rPr>
      </w:pPr>
      <w:r w:rsidRPr="005A75E2">
        <w:rPr>
          <w:rFonts w:ascii="ＭＳ 明朝" w:hAnsi="ＭＳ 明朝" w:hint="eastAsia"/>
          <w:color w:val="000000" w:themeColor="text1"/>
          <w:sz w:val="22"/>
          <w:szCs w:val="22"/>
          <w:lang w:eastAsia="zh-CN"/>
        </w:rPr>
        <w:t>令和××年×月×日</w:t>
      </w:r>
    </w:p>
    <w:p w14:paraId="57695D74" w14:textId="77777777" w:rsidR="00A77B97" w:rsidRPr="005A75E2" w:rsidRDefault="00A77B97" w:rsidP="00A77B97">
      <w:pPr>
        <w:ind w:left="1365"/>
        <w:rPr>
          <w:rFonts w:ascii="ＭＳ 明朝" w:hAnsi="ＭＳ 明朝"/>
          <w:color w:val="000000" w:themeColor="text1"/>
          <w:sz w:val="22"/>
          <w:szCs w:val="22"/>
          <w:lang w:eastAsia="zh-CN"/>
        </w:rPr>
      </w:pPr>
      <w:r w:rsidRPr="005A75E2">
        <w:rPr>
          <w:rFonts w:ascii="ＭＳ 明朝" w:hAnsi="ＭＳ 明朝" w:hint="eastAsia"/>
          <w:color w:val="000000" w:themeColor="text1"/>
          <w:sz w:val="22"/>
          <w:szCs w:val="22"/>
          <w:lang w:eastAsia="zh-CN"/>
        </w:rPr>
        <w:t xml:space="preserve">　　　　　　　　　　　　　　　　東京都　○○区○○○丁目○番○号</w:t>
      </w:r>
    </w:p>
    <w:p w14:paraId="00331638" w14:textId="77777777" w:rsidR="00A77B97" w:rsidRPr="005A75E2" w:rsidRDefault="00A77B97" w:rsidP="00A77B97">
      <w:pPr>
        <w:ind w:left="1365"/>
        <w:rPr>
          <w:rFonts w:ascii="ＭＳ 明朝" w:hAnsi="ＭＳ 明朝"/>
          <w:color w:val="000000" w:themeColor="text1"/>
          <w:sz w:val="22"/>
          <w:szCs w:val="22"/>
          <w:lang w:eastAsia="zh-CN"/>
        </w:rPr>
      </w:pPr>
      <w:r w:rsidRPr="005A75E2">
        <w:rPr>
          <w:rFonts w:ascii="ＭＳ 明朝" w:hAnsi="ＭＳ 明朝" w:hint="eastAsia"/>
          <w:color w:val="000000" w:themeColor="text1"/>
          <w:sz w:val="22"/>
          <w:szCs w:val="22"/>
          <w:lang w:eastAsia="zh-CN"/>
        </w:rPr>
        <w:t xml:space="preserve">　　　　　　　　　　　　　　甲　○○○株式会社</w:t>
      </w:r>
    </w:p>
    <w:p w14:paraId="42E8051C" w14:textId="77777777" w:rsidR="00A77B97" w:rsidRPr="005A75E2" w:rsidRDefault="00A77B97" w:rsidP="00A77B97">
      <w:pPr>
        <w:ind w:left="1365"/>
        <w:rPr>
          <w:rFonts w:ascii="ＭＳ 明朝" w:eastAsia="DengXian" w:hAnsi="ＭＳ 明朝"/>
          <w:color w:val="000000" w:themeColor="text1"/>
          <w:sz w:val="22"/>
          <w:szCs w:val="22"/>
          <w:lang w:eastAsia="zh-CN"/>
        </w:rPr>
      </w:pPr>
      <w:r w:rsidRPr="005A75E2">
        <w:rPr>
          <w:rFonts w:ascii="ＭＳ 明朝" w:hAnsi="ＭＳ 明朝" w:hint="eastAsia"/>
          <w:color w:val="000000" w:themeColor="text1"/>
          <w:sz w:val="22"/>
          <w:szCs w:val="22"/>
          <w:lang w:eastAsia="zh-CN"/>
        </w:rPr>
        <w:t xml:space="preserve">　　　　　　　　　　　　　　　　代表取締役　○　○　○　○　印</w:t>
      </w:r>
    </w:p>
    <w:p w14:paraId="5A18E7CD" w14:textId="77777777" w:rsidR="00A77B97" w:rsidRPr="005A75E2" w:rsidRDefault="00A77B97" w:rsidP="00A77B97">
      <w:pPr>
        <w:ind w:left="1365"/>
        <w:rPr>
          <w:rFonts w:ascii="ＭＳ 明朝" w:eastAsia="DengXian" w:hAnsi="ＭＳ 明朝"/>
          <w:color w:val="000000" w:themeColor="text1"/>
          <w:sz w:val="22"/>
          <w:szCs w:val="22"/>
          <w:lang w:eastAsia="zh-CN"/>
        </w:rPr>
      </w:pPr>
    </w:p>
    <w:p w14:paraId="08818987" w14:textId="77777777" w:rsidR="00A77B97" w:rsidRPr="005A75E2" w:rsidRDefault="00A77B97" w:rsidP="00A77B97">
      <w:pPr>
        <w:ind w:left="1365"/>
        <w:rPr>
          <w:rFonts w:ascii="ＭＳ 明朝" w:hAnsi="ＭＳ 明朝"/>
          <w:color w:val="000000" w:themeColor="text1"/>
          <w:sz w:val="22"/>
          <w:szCs w:val="22"/>
          <w:lang w:eastAsia="zh-CN"/>
        </w:rPr>
      </w:pPr>
      <w:r w:rsidRPr="005A75E2">
        <w:rPr>
          <w:rFonts w:ascii="ＭＳ 明朝" w:hAnsi="ＭＳ 明朝" w:hint="eastAsia"/>
          <w:color w:val="000000" w:themeColor="text1"/>
          <w:sz w:val="22"/>
          <w:szCs w:val="22"/>
          <w:lang w:eastAsia="zh-CN"/>
        </w:rPr>
        <w:t xml:space="preserve">　　　　　　　　　　　　　　　　東京都　○○区○○○丁目○番○号</w:t>
      </w:r>
    </w:p>
    <w:p w14:paraId="6C85C2A7" w14:textId="77777777" w:rsidR="00A77B97" w:rsidRPr="005A75E2" w:rsidRDefault="00A77B97" w:rsidP="00A77B97">
      <w:pPr>
        <w:ind w:left="1365"/>
        <w:rPr>
          <w:rFonts w:ascii="ＭＳ 明朝" w:hAnsi="ＭＳ 明朝"/>
          <w:color w:val="000000" w:themeColor="text1"/>
          <w:sz w:val="22"/>
          <w:szCs w:val="22"/>
          <w:lang w:eastAsia="zh-CN"/>
        </w:rPr>
      </w:pPr>
      <w:r w:rsidRPr="005A75E2">
        <w:rPr>
          <w:rFonts w:ascii="ＭＳ 明朝" w:hAnsi="ＭＳ 明朝" w:hint="eastAsia"/>
          <w:color w:val="000000" w:themeColor="text1"/>
          <w:sz w:val="22"/>
          <w:szCs w:val="22"/>
          <w:lang w:eastAsia="zh-CN"/>
        </w:rPr>
        <w:t xml:space="preserve">　　　　　　　　　　　　　　乙　×××株式会社</w:t>
      </w:r>
    </w:p>
    <w:p w14:paraId="62896CDD" w14:textId="77777777" w:rsidR="00A77B97" w:rsidRPr="005A75E2" w:rsidRDefault="00A77B97" w:rsidP="00A77B97">
      <w:pPr>
        <w:ind w:left="1365"/>
        <w:rPr>
          <w:rFonts w:ascii="ＭＳ 明朝" w:hAnsi="ＭＳ 明朝"/>
          <w:color w:val="000000" w:themeColor="text1"/>
          <w:sz w:val="22"/>
          <w:szCs w:val="22"/>
          <w:lang w:eastAsia="zh-CN"/>
        </w:rPr>
      </w:pPr>
      <w:r w:rsidRPr="005A75E2">
        <w:rPr>
          <w:rFonts w:ascii="ＭＳ 明朝" w:hAnsi="ＭＳ 明朝" w:hint="eastAsia"/>
          <w:color w:val="000000" w:themeColor="text1"/>
          <w:sz w:val="22"/>
          <w:szCs w:val="22"/>
          <w:lang w:eastAsia="zh-CN"/>
        </w:rPr>
        <w:t xml:space="preserve">　　　　　　　　　　　　　　　　代表取締役　○　○　○　○　印</w:t>
      </w:r>
    </w:p>
    <w:p w14:paraId="4D223F37" w14:textId="77777777" w:rsidR="00A77B97" w:rsidRPr="005A75E2" w:rsidRDefault="00A77B97" w:rsidP="00A77B97">
      <w:pPr>
        <w:tabs>
          <w:tab w:val="left" w:pos="2940"/>
        </w:tabs>
        <w:rPr>
          <w:color w:val="000000" w:themeColor="text1"/>
          <w:sz w:val="22"/>
          <w:szCs w:val="22"/>
          <w:lang w:eastAsia="zh-CN"/>
        </w:rPr>
      </w:pPr>
    </w:p>
    <w:p w14:paraId="35DFEE28" w14:textId="77777777" w:rsidR="00A77B97" w:rsidRPr="005A75E2" w:rsidRDefault="00A77B97" w:rsidP="00A77B97">
      <w:pPr>
        <w:tabs>
          <w:tab w:val="left" w:pos="2940"/>
        </w:tabs>
        <w:rPr>
          <w:color w:val="000000" w:themeColor="text1"/>
          <w:sz w:val="22"/>
          <w:lang w:eastAsia="zh-CN"/>
        </w:rPr>
      </w:pPr>
    </w:p>
    <w:p w14:paraId="30BD7D01" w14:textId="3D7F144A" w:rsidR="00A77B97" w:rsidRDefault="00A77B97" w:rsidP="00A77B97">
      <w:pPr>
        <w:rPr>
          <w:rFonts w:eastAsia="DengXian"/>
          <w:b/>
          <w:color w:val="000000" w:themeColor="text1"/>
          <w:sz w:val="22"/>
          <w:szCs w:val="22"/>
          <w:lang w:eastAsia="zh-CN"/>
        </w:rPr>
      </w:pPr>
    </w:p>
    <w:p w14:paraId="4F3A22BD" w14:textId="04538DEC" w:rsidR="00E471C7" w:rsidRDefault="00E471C7" w:rsidP="00A77B97">
      <w:pPr>
        <w:rPr>
          <w:rFonts w:eastAsia="DengXian"/>
          <w:b/>
          <w:color w:val="000000" w:themeColor="text1"/>
          <w:sz w:val="22"/>
          <w:szCs w:val="22"/>
          <w:lang w:eastAsia="zh-CN"/>
        </w:rPr>
      </w:pPr>
    </w:p>
    <w:p w14:paraId="1478415F" w14:textId="64709A8C" w:rsidR="00E471C7" w:rsidRDefault="00E471C7" w:rsidP="00A77B97">
      <w:pPr>
        <w:rPr>
          <w:rFonts w:eastAsia="DengXian"/>
          <w:b/>
          <w:color w:val="000000" w:themeColor="text1"/>
          <w:sz w:val="22"/>
          <w:szCs w:val="22"/>
          <w:lang w:eastAsia="zh-CN"/>
        </w:rPr>
      </w:pPr>
    </w:p>
    <w:p w14:paraId="4EE5E02C" w14:textId="63D5E6BA" w:rsidR="00E471C7" w:rsidRDefault="00E471C7" w:rsidP="00A77B97">
      <w:pPr>
        <w:rPr>
          <w:rFonts w:eastAsia="DengXian"/>
          <w:b/>
          <w:color w:val="000000" w:themeColor="text1"/>
          <w:sz w:val="22"/>
          <w:szCs w:val="22"/>
          <w:lang w:eastAsia="zh-CN"/>
        </w:rPr>
      </w:pPr>
    </w:p>
    <w:p w14:paraId="2001593F" w14:textId="0408A5A7" w:rsidR="00E471C7" w:rsidRDefault="00E471C7" w:rsidP="00A77B97">
      <w:pPr>
        <w:rPr>
          <w:rFonts w:eastAsia="DengXian"/>
          <w:b/>
          <w:color w:val="000000" w:themeColor="text1"/>
          <w:sz w:val="22"/>
          <w:szCs w:val="22"/>
          <w:lang w:eastAsia="zh-CN"/>
        </w:rPr>
      </w:pPr>
    </w:p>
    <w:p w14:paraId="5AC7A3A6" w14:textId="77777777" w:rsidR="008B3CCB" w:rsidRDefault="008B3CCB" w:rsidP="00A77B97">
      <w:pPr>
        <w:rPr>
          <w:rFonts w:eastAsia="DengXian"/>
          <w:b/>
          <w:color w:val="000000" w:themeColor="text1"/>
          <w:sz w:val="22"/>
          <w:szCs w:val="22"/>
          <w:lang w:eastAsia="zh-CN"/>
        </w:rPr>
      </w:pPr>
    </w:p>
    <w:p w14:paraId="3B104AF7" w14:textId="77777777" w:rsidR="00972460" w:rsidRPr="00972460" w:rsidRDefault="00972460" w:rsidP="00972460">
      <w:pPr>
        <w:tabs>
          <w:tab w:val="left" w:pos="2940"/>
        </w:tabs>
        <w:rPr>
          <w:rFonts w:ascii="ＭＳ ゴシック" w:eastAsia="ＭＳ ゴシック" w:hAnsi="ＭＳ ゴシック"/>
          <w:b/>
          <w:color w:val="000000" w:themeColor="text1"/>
          <w:sz w:val="28"/>
          <w:szCs w:val="28"/>
        </w:rPr>
      </w:pPr>
      <w:r w:rsidRPr="00972460">
        <w:rPr>
          <w:rFonts w:ascii="ＭＳ ゴシック" w:eastAsia="ＭＳ ゴシック" w:hAnsi="ＭＳ ゴシック" w:hint="eastAsia"/>
          <w:b/>
          <w:color w:val="000000" w:themeColor="text1"/>
          <w:sz w:val="28"/>
          <w:szCs w:val="28"/>
        </w:rPr>
        <w:lastRenderedPageBreak/>
        <w:t>商標使用許諾契約書チェックリスト</w:t>
      </w:r>
      <w:r w:rsidRPr="00972460">
        <w:rPr>
          <w:rFonts w:ascii="ＭＳ ゴシック" w:eastAsia="ＭＳ ゴシック" w:hAnsi="ＭＳ ゴシック" w:hint="eastAsia"/>
          <w:b/>
          <w:color w:val="000000" w:themeColor="text1"/>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0"/>
        <w:gridCol w:w="4300"/>
      </w:tblGrid>
      <w:tr w:rsidR="00972460" w:rsidRPr="00972460" w14:paraId="180802FE" w14:textId="77777777" w:rsidTr="00904D1B">
        <w:tc>
          <w:tcPr>
            <w:tcW w:w="4300" w:type="dxa"/>
          </w:tcPr>
          <w:p w14:paraId="7B18A69D" w14:textId="77777777" w:rsidR="00972460" w:rsidRPr="00972460" w:rsidRDefault="00972460" w:rsidP="00904D1B">
            <w:pPr>
              <w:tabs>
                <w:tab w:val="left" w:pos="2940"/>
              </w:tabs>
              <w:jc w:val="center"/>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条文</w:t>
            </w:r>
          </w:p>
        </w:tc>
        <w:tc>
          <w:tcPr>
            <w:tcW w:w="4300" w:type="dxa"/>
          </w:tcPr>
          <w:p w14:paraId="7BBCE0C6" w14:textId="77777777" w:rsidR="00972460" w:rsidRPr="00972460" w:rsidRDefault="00972460" w:rsidP="00904D1B">
            <w:pPr>
              <w:tabs>
                <w:tab w:val="left" w:pos="2940"/>
              </w:tabs>
              <w:jc w:val="center"/>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チェック項目</w:t>
            </w:r>
          </w:p>
        </w:tc>
      </w:tr>
      <w:tr w:rsidR="00972460" w:rsidRPr="00972460" w14:paraId="0BBE396C" w14:textId="77777777" w:rsidTr="00904D1B">
        <w:tc>
          <w:tcPr>
            <w:tcW w:w="4300" w:type="dxa"/>
          </w:tcPr>
          <w:p w14:paraId="066795E1"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前　文</w:t>
            </w:r>
          </w:p>
        </w:tc>
        <w:tc>
          <w:tcPr>
            <w:tcW w:w="4300" w:type="dxa"/>
          </w:tcPr>
          <w:p w14:paraId="4EED96C7" w14:textId="77777777" w:rsidR="00972460" w:rsidRPr="00972460" w:rsidRDefault="00972460" w:rsidP="00904D1B">
            <w:pPr>
              <w:tabs>
                <w:tab w:val="left" w:pos="2940"/>
              </w:tabs>
              <w:rPr>
                <w:rFonts w:ascii="ＭＳ ゴシック" w:eastAsia="ＭＳ ゴシック" w:hAnsi="ＭＳ ゴシック"/>
                <w:color w:val="000000" w:themeColor="text1"/>
                <w:sz w:val="22"/>
              </w:rPr>
            </w:pPr>
          </w:p>
        </w:tc>
      </w:tr>
      <w:tr w:rsidR="00972460" w:rsidRPr="00972460" w14:paraId="14A487A2" w14:textId="77777777" w:rsidTr="00904D1B">
        <w:tc>
          <w:tcPr>
            <w:tcW w:w="4300" w:type="dxa"/>
          </w:tcPr>
          <w:p w14:paraId="1BAD91A5"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第１条　定義</w:t>
            </w:r>
          </w:p>
        </w:tc>
        <w:tc>
          <w:tcPr>
            <w:tcW w:w="4300" w:type="dxa"/>
          </w:tcPr>
          <w:p w14:paraId="7419FCEC" w14:textId="77777777" w:rsidR="0071484C"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①用語の定義</w:t>
            </w:r>
          </w:p>
          <w:p w14:paraId="347219C0" w14:textId="77777777" w:rsidR="00972460" w:rsidRDefault="0071484C" w:rsidP="0071484C">
            <w:pPr>
              <w:tabs>
                <w:tab w:val="left" w:pos="2940"/>
              </w:tabs>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商標：登録番号・登録日・商標名・指定商品と役務</w:t>
            </w:r>
          </w:p>
          <w:p w14:paraId="6CB91D43" w14:textId="5273AC4E" w:rsidR="0071484C" w:rsidRPr="00972460" w:rsidRDefault="0071484C" w:rsidP="0071484C">
            <w:pPr>
              <w:tabs>
                <w:tab w:val="left" w:pos="2940"/>
              </w:tabs>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製品：商品名</w:t>
            </w:r>
          </w:p>
        </w:tc>
      </w:tr>
      <w:tr w:rsidR="00972460" w:rsidRPr="00972460" w14:paraId="63D3E513" w14:textId="77777777" w:rsidTr="00904D1B">
        <w:tc>
          <w:tcPr>
            <w:tcW w:w="4300" w:type="dxa"/>
          </w:tcPr>
          <w:p w14:paraId="06F401BC"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第２条　使用許諾</w:t>
            </w:r>
          </w:p>
        </w:tc>
        <w:tc>
          <w:tcPr>
            <w:tcW w:w="4300" w:type="dxa"/>
          </w:tcPr>
          <w:p w14:paraId="59F33F65" w14:textId="77777777" w:rsidR="00972460" w:rsidRPr="00972460" w:rsidRDefault="00972460" w:rsidP="00904D1B">
            <w:pPr>
              <w:tabs>
                <w:tab w:val="left" w:pos="2940"/>
              </w:tabs>
              <w:rPr>
                <w:rFonts w:ascii="ＭＳ ゴシック" w:eastAsia="ＭＳ ゴシック" w:hAnsi="ＭＳ ゴシック"/>
                <w:color w:val="000000" w:themeColor="text1"/>
                <w:sz w:val="22"/>
                <w:lang w:eastAsia="zh-TW"/>
              </w:rPr>
            </w:pPr>
            <w:r w:rsidRPr="00972460">
              <w:rPr>
                <w:rFonts w:ascii="ＭＳ ゴシック" w:eastAsia="ＭＳ ゴシック" w:hAnsi="ＭＳ ゴシック" w:hint="eastAsia"/>
                <w:color w:val="000000" w:themeColor="text1"/>
                <w:sz w:val="22"/>
                <w:lang w:eastAsia="zh-TW"/>
              </w:rPr>
              <w:t>①種類　②範囲　③登録権利者/協力義務④再実施権</w:t>
            </w:r>
          </w:p>
        </w:tc>
      </w:tr>
      <w:tr w:rsidR="00972460" w:rsidRPr="00972460" w14:paraId="611A0842" w14:textId="77777777" w:rsidTr="00904D1B">
        <w:tc>
          <w:tcPr>
            <w:tcW w:w="4300" w:type="dxa"/>
          </w:tcPr>
          <w:p w14:paraId="5307EC82" w14:textId="77777777" w:rsidR="00972460" w:rsidRPr="00972460" w:rsidRDefault="00972460" w:rsidP="00904D1B">
            <w:pPr>
              <w:tabs>
                <w:tab w:val="left" w:pos="2940"/>
              </w:tabs>
              <w:rPr>
                <w:rFonts w:ascii="ＭＳ ゴシック" w:eastAsia="ＭＳ ゴシック" w:hAnsi="ＭＳ ゴシック"/>
                <w:dstrike/>
                <w:color w:val="000000" w:themeColor="text1"/>
                <w:sz w:val="22"/>
              </w:rPr>
            </w:pPr>
            <w:r w:rsidRPr="00972460">
              <w:rPr>
                <w:rFonts w:ascii="ＭＳ ゴシック" w:eastAsia="ＭＳ ゴシック" w:hAnsi="ＭＳ ゴシック" w:hint="eastAsia"/>
                <w:color w:val="000000" w:themeColor="text1"/>
                <w:sz w:val="22"/>
              </w:rPr>
              <w:t>第３条　本商標の維持</w:t>
            </w:r>
          </w:p>
        </w:tc>
        <w:tc>
          <w:tcPr>
            <w:tcW w:w="4300" w:type="dxa"/>
          </w:tcPr>
          <w:p w14:paraId="72091290" w14:textId="77777777" w:rsidR="00972460" w:rsidRPr="00972460" w:rsidRDefault="00972460" w:rsidP="00904D1B">
            <w:pPr>
              <w:tabs>
                <w:tab w:val="left" w:pos="2940"/>
              </w:tabs>
              <w:rPr>
                <w:rFonts w:ascii="ＭＳ ゴシック" w:eastAsia="ＭＳ ゴシック" w:hAnsi="ＭＳ ゴシック"/>
                <w:dstrike/>
                <w:color w:val="000000" w:themeColor="text1"/>
                <w:sz w:val="22"/>
              </w:rPr>
            </w:pPr>
            <w:r w:rsidRPr="00972460">
              <w:rPr>
                <w:rFonts w:ascii="ＭＳ ゴシック" w:eastAsia="ＭＳ ゴシック" w:hAnsi="ＭＳ ゴシック" w:hint="eastAsia"/>
                <w:color w:val="000000" w:themeColor="text1"/>
                <w:sz w:val="22"/>
              </w:rPr>
              <w:t>①義務の内容</w:t>
            </w:r>
          </w:p>
        </w:tc>
      </w:tr>
      <w:tr w:rsidR="00972460" w:rsidRPr="00972460" w14:paraId="0356BBBE" w14:textId="77777777" w:rsidTr="00904D1B">
        <w:tc>
          <w:tcPr>
            <w:tcW w:w="4300" w:type="dxa"/>
          </w:tcPr>
          <w:p w14:paraId="3EBBC62F"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第４条　対価</w:t>
            </w:r>
          </w:p>
        </w:tc>
        <w:tc>
          <w:tcPr>
            <w:tcW w:w="4300" w:type="dxa"/>
          </w:tcPr>
          <w:p w14:paraId="44AEDCBB" w14:textId="77777777" w:rsidR="00972460" w:rsidRPr="00972460" w:rsidRDefault="00972460" w:rsidP="00904D1B">
            <w:pPr>
              <w:tabs>
                <w:tab w:val="left" w:pos="2940"/>
              </w:tabs>
              <w:jc w:val="left"/>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①対価計算方法</w:t>
            </w:r>
          </w:p>
        </w:tc>
      </w:tr>
      <w:tr w:rsidR="00972460" w:rsidRPr="00972460" w14:paraId="27794C62" w14:textId="77777777" w:rsidTr="00904D1B">
        <w:tc>
          <w:tcPr>
            <w:tcW w:w="4300" w:type="dxa"/>
          </w:tcPr>
          <w:p w14:paraId="316D1847"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第５条　報告・支払</w:t>
            </w:r>
          </w:p>
        </w:tc>
        <w:tc>
          <w:tcPr>
            <w:tcW w:w="4300" w:type="dxa"/>
          </w:tcPr>
          <w:p w14:paraId="414934BC" w14:textId="77777777" w:rsidR="00972460" w:rsidRPr="00972460" w:rsidRDefault="00972460" w:rsidP="00904D1B">
            <w:pPr>
              <w:tabs>
                <w:tab w:val="left" w:pos="2940"/>
              </w:tabs>
              <w:rPr>
                <w:rFonts w:ascii="ＭＳ ゴシック" w:eastAsia="ＭＳ ゴシック" w:hAnsi="ＭＳ ゴシック"/>
                <w:color w:val="000000" w:themeColor="text1"/>
                <w:sz w:val="22"/>
                <w:lang w:eastAsia="zh-TW"/>
              </w:rPr>
            </w:pPr>
            <w:r w:rsidRPr="00972460">
              <w:rPr>
                <w:rFonts w:ascii="ＭＳ ゴシック" w:eastAsia="ＭＳ ゴシック" w:hAnsi="ＭＳ ゴシック" w:hint="eastAsia"/>
                <w:color w:val="000000" w:themeColor="text1"/>
                <w:sz w:val="22"/>
                <w:lang w:eastAsia="zh-TW"/>
              </w:rPr>
              <w:t>①報告内容　②報告時期　③金額</w:t>
            </w:r>
          </w:p>
          <w:p w14:paraId="08CD6C9A" w14:textId="77777777" w:rsidR="006F1C10" w:rsidRDefault="00972460" w:rsidP="00904D1B">
            <w:pPr>
              <w:tabs>
                <w:tab w:val="left" w:pos="2940"/>
              </w:tabs>
              <w:rPr>
                <w:rFonts w:ascii="ＭＳ ゴシック" w:eastAsia="ＭＳ ゴシック" w:hAnsi="ＭＳ ゴシック"/>
                <w:color w:val="000000" w:themeColor="text1"/>
                <w:sz w:val="22"/>
                <w:lang w:eastAsia="zh-TW"/>
              </w:rPr>
            </w:pPr>
            <w:r w:rsidRPr="00972460">
              <w:rPr>
                <w:rFonts w:ascii="ＭＳ ゴシック" w:eastAsia="ＭＳ ゴシック" w:hAnsi="ＭＳ ゴシック" w:hint="eastAsia"/>
                <w:color w:val="000000" w:themeColor="text1"/>
                <w:sz w:val="22"/>
                <w:lang w:eastAsia="zh-TW"/>
              </w:rPr>
              <w:t>④支払方法　⑤支払時期　⑤消費税</w:t>
            </w:r>
          </w:p>
          <w:p w14:paraId="3078DB14" w14:textId="3A42067F" w:rsidR="00972460" w:rsidRPr="00972460" w:rsidRDefault="006F1C10" w:rsidP="00904D1B">
            <w:pPr>
              <w:tabs>
                <w:tab w:val="left" w:pos="2940"/>
              </w:tabs>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⑥銀行手数料</w:t>
            </w:r>
            <w:r w:rsidR="00972460" w:rsidRPr="00972460">
              <w:rPr>
                <w:rFonts w:ascii="ＭＳ ゴシック" w:eastAsia="ＭＳ ゴシック" w:hAnsi="ＭＳ ゴシック" w:hint="eastAsia"/>
                <w:color w:val="000000" w:themeColor="text1"/>
                <w:sz w:val="22"/>
              </w:rPr>
              <w:t xml:space="preserve">　</w:t>
            </w:r>
          </w:p>
        </w:tc>
      </w:tr>
      <w:tr w:rsidR="00972460" w:rsidRPr="00972460" w14:paraId="37C0C315" w14:textId="77777777" w:rsidTr="00904D1B">
        <w:tc>
          <w:tcPr>
            <w:tcW w:w="4300" w:type="dxa"/>
          </w:tcPr>
          <w:p w14:paraId="73741554"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第６条　帳簿・検査</w:t>
            </w:r>
          </w:p>
        </w:tc>
        <w:tc>
          <w:tcPr>
            <w:tcW w:w="4300" w:type="dxa"/>
          </w:tcPr>
          <w:p w14:paraId="47632D87"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 xml:space="preserve">①閲覧者　　②閲覧できる帳簿　</w:t>
            </w:r>
          </w:p>
          <w:p w14:paraId="42D6712E"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③閲覧時期　④帳簿の保管</w:t>
            </w:r>
          </w:p>
        </w:tc>
      </w:tr>
      <w:tr w:rsidR="00972460" w:rsidRPr="00972460" w14:paraId="787EF670" w14:textId="77777777" w:rsidTr="00904D1B">
        <w:tc>
          <w:tcPr>
            <w:tcW w:w="4300" w:type="dxa"/>
          </w:tcPr>
          <w:p w14:paraId="7908E081"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第７条　不保証</w:t>
            </w:r>
          </w:p>
        </w:tc>
        <w:tc>
          <w:tcPr>
            <w:tcW w:w="4300" w:type="dxa"/>
          </w:tcPr>
          <w:p w14:paraId="6499B9EF" w14:textId="1E0BE902"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 xml:space="preserve">①保証内容　</w:t>
            </w:r>
          </w:p>
        </w:tc>
      </w:tr>
      <w:tr w:rsidR="00972460" w:rsidRPr="00972460" w14:paraId="0B27674E" w14:textId="77777777" w:rsidTr="00904D1B">
        <w:tc>
          <w:tcPr>
            <w:tcW w:w="4300" w:type="dxa"/>
          </w:tcPr>
          <w:p w14:paraId="39C1271E"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第８条　不争義務</w:t>
            </w:r>
          </w:p>
        </w:tc>
        <w:tc>
          <w:tcPr>
            <w:tcW w:w="4300" w:type="dxa"/>
          </w:tcPr>
          <w:p w14:paraId="42066A43"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①義務の内容</w:t>
            </w:r>
          </w:p>
        </w:tc>
      </w:tr>
      <w:tr w:rsidR="00972460" w:rsidRPr="00972460" w14:paraId="6728DD8A" w14:textId="77777777" w:rsidTr="00904D1B">
        <w:tc>
          <w:tcPr>
            <w:tcW w:w="4300" w:type="dxa"/>
          </w:tcPr>
          <w:p w14:paraId="01B2E272"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第９条　侵害の排除</w:t>
            </w:r>
          </w:p>
        </w:tc>
        <w:tc>
          <w:tcPr>
            <w:tcW w:w="4300" w:type="dxa"/>
          </w:tcPr>
          <w:p w14:paraId="46A5F15A" w14:textId="77777777" w:rsidR="00972460" w:rsidRPr="00972460" w:rsidRDefault="00972460" w:rsidP="00904D1B">
            <w:pPr>
              <w:tabs>
                <w:tab w:val="left" w:pos="2940"/>
              </w:tabs>
              <w:rPr>
                <w:rFonts w:ascii="ＭＳ ゴシック" w:eastAsia="ＭＳ ゴシック" w:hAnsi="ＭＳ ゴシック"/>
                <w:color w:val="000000" w:themeColor="text1"/>
                <w:sz w:val="22"/>
                <w:lang w:eastAsia="zh-TW"/>
              </w:rPr>
            </w:pPr>
            <w:r w:rsidRPr="00972460">
              <w:rPr>
                <w:rFonts w:ascii="ＭＳ ゴシック" w:eastAsia="ＭＳ ゴシック" w:hAnsi="ＭＳ ゴシック" w:hint="eastAsia"/>
                <w:color w:val="000000" w:themeColor="text1"/>
                <w:sz w:val="22"/>
                <w:lang w:eastAsia="zh-TW"/>
              </w:rPr>
              <w:t>①排除義務　②協力内容</w:t>
            </w:r>
          </w:p>
        </w:tc>
      </w:tr>
      <w:tr w:rsidR="00972460" w:rsidRPr="00972460" w14:paraId="783FA17C" w14:textId="77777777" w:rsidTr="00904D1B">
        <w:tc>
          <w:tcPr>
            <w:tcW w:w="4300" w:type="dxa"/>
          </w:tcPr>
          <w:p w14:paraId="25C7F1CB"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第１０条　品質保持等</w:t>
            </w:r>
          </w:p>
        </w:tc>
        <w:tc>
          <w:tcPr>
            <w:tcW w:w="4300" w:type="dxa"/>
          </w:tcPr>
          <w:p w14:paraId="0293B97D" w14:textId="77777777" w:rsidR="00972460" w:rsidRPr="00972460" w:rsidRDefault="00972460" w:rsidP="00904D1B">
            <w:pPr>
              <w:tabs>
                <w:tab w:val="left" w:pos="2940"/>
              </w:tabs>
              <w:rPr>
                <w:rFonts w:ascii="ＭＳ ゴシック" w:eastAsia="ＭＳ ゴシック" w:hAnsi="ＭＳ ゴシック"/>
                <w:color w:val="000000" w:themeColor="text1"/>
                <w:sz w:val="22"/>
                <w:lang w:eastAsia="zh-TW"/>
              </w:rPr>
            </w:pPr>
            <w:r w:rsidRPr="00972460">
              <w:rPr>
                <w:rFonts w:ascii="ＭＳ ゴシック" w:eastAsia="ＭＳ ゴシック" w:hAnsi="ＭＳ ゴシック" w:hint="eastAsia"/>
                <w:color w:val="000000" w:themeColor="text1"/>
                <w:sz w:val="22"/>
                <w:lang w:eastAsia="zh-TW"/>
              </w:rPr>
              <w:t>①使用形態　②義務内容</w:t>
            </w:r>
          </w:p>
        </w:tc>
      </w:tr>
      <w:tr w:rsidR="00972460" w:rsidRPr="00972460" w14:paraId="397918B7" w14:textId="77777777" w:rsidTr="00904D1B">
        <w:tc>
          <w:tcPr>
            <w:tcW w:w="4300" w:type="dxa"/>
          </w:tcPr>
          <w:p w14:paraId="3C231147"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第１１条　使用義務</w:t>
            </w:r>
          </w:p>
        </w:tc>
        <w:tc>
          <w:tcPr>
            <w:tcW w:w="4300" w:type="dxa"/>
          </w:tcPr>
          <w:p w14:paraId="285AABAF"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①努力義務内容</w:t>
            </w:r>
          </w:p>
        </w:tc>
      </w:tr>
      <w:tr w:rsidR="00972460" w:rsidRPr="00972460" w14:paraId="3F0C9246" w14:textId="77777777" w:rsidTr="00904D1B">
        <w:tc>
          <w:tcPr>
            <w:tcW w:w="4300" w:type="dxa"/>
          </w:tcPr>
          <w:p w14:paraId="75B5EA89"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第１２条　秘密保持</w:t>
            </w:r>
          </w:p>
        </w:tc>
        <w:tc>
          <w:tcPr>
            <w:tcW w:w="4300" w:type="dxa"/>
          </w:tcPr>
          <w:p w14:paraId="5EF3839A"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①秘密保持義務</w:t>
            </w:r>
          </w:p>
        </w:tc>
      </w:tr>
      <w:tr w:rsidR="00972460" w:rsidRPr="00972460" w14:paraId="087C4007" w14:textId="77777777" w:rsidTr="00904D1B">
        <w:tc>
          <w:tcPr>
            <w:tcW w:w="4300" w:type="dxa"/>
          </w:tcPr>
          <w:p w14:paraId="60544D69"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第１３条　解約</w:t>
            </w:r>
          </w:p>
        </w:tc>
        <w:tc>
          <w:tcPr>
            <w:tcW w:w="4300" w:type="dxa"/>
          </w:tcPr>
          <w:p w14:paraId="1D2AA803"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①事由</w:t>
            </w:r>
          </w:p>
        </w:tc>
      </w:tr>
      <w:tr w:rsidR="00972460" w:rsidRPr="00972460" w14:paraId="32F36BAE" w14:textId="77777777" w:rsidTr="00904D1B">
        <w:tc>
          <w:tcPr>
            <w:tcW w:w="4300" w:type="dxa"/>
          </w:tcPr>
          <w:p w14:paraId="21B10438" w14:textId="77777777" w:rsidR="00972460" w:rsidRPr="00972460" w:rsidRDefault="00972460" w:rsidP="00904D1B">
            <w:pPr>
              <w:tabs>
                <w:tab w:val="left" w:pos="2940"/>
              </w:tabs>
              <w:rPr>
                <w:rFonts w:ascii="ＭＳ ゴシック" w:eastAsia="ＭＳ ゴシック" w:hAnsi="ＭＳ ゴシック"/>
                <w:color w:val="000000" w:themeColor="text1"/>
                <w:sz w:val="22"/>
                <w:highlight w:val="yellow"/>
              </w:rPr>
            </w:pPr>
            <w:r w:rsidRPr="00972460">
              <w:rPr>
                <w:rFonts w:ascii="ＭＳ ゴシック" w:eastAsia="ＭＳ ゴシック" w:hAnsi="ＭＳ ゴシック" w:hint="eastAsia"/>
                <w:color w:val="000000" w:themeColor="text1"/>
                <w:sz w:val="22"/>
              </w:rPr>
              <w:t>第１４条　有効期間</w:t>
            </w:r>
          </w:p>
        </w:tc>
        <w:tc>
          <w:tcPr>
            <w:tcW w:w="4300" w:type="dxa"/>
          </w:tcPr>
          <w:p w14:paraId="1EFB8A40"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 xml:space="preserve">①始期　②終期　</w:t>
            </w:r>
          </w:p>
        </w:tc>
      </w:tr>
      <w:tr w:rsidR="00972460" w:rsidRPr="00972460" w14:paraId="29014865" w14:textId="77777777" w:rsidTr="00904D1B">
        <w:tc>
          <w:tcPr>
            <w:tcW w:w="4300" w:type="dxa"/>
          </w:tcPr>
          <w:p w14:paraId="3F76AF0E"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第１５条　協議</w:t>
            </w:r>
          </w:p>
        </w:tc>
        <w:tc>
          <w:tcPr>
            <w:tcW w:w="4300" w:type="dxa"/>
          </w:tcPr>
          <w:p w14:paraId="47267272"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①疑義ある事項の処理方法</w:t>
            </w:r>
          </w:p>
        </w:tc>
      </w:tr>
      <w:tr w:rsidR="00972460" w:rsidRPr="00972460" w14:paraId="676F443F" w14:textId="77777777" w:rsidTr="00904D1B">
        <w:tc>
          <w:tcPr>
            <w:tcW w:w="4300" w:type="dxa"/>
          </w:tcPr>
          <w:p w14:paraId="31432162" w14:textId="77777777" w:rsidR="00972460" w:rsidRPr="00972460" w:rsidRDefault="00972460" w:rsidP="00904D1B">
            <w:pPr>
              <w:tabs>
                <w:tab w:val="left" w:pos="2940"/>
              </w:tabs>
              <w:rPr>
                <w:rFonts w:ascii="ＭＳ ゴシック" w:eastAsia="ＭＳ ゴシック" w:hAnsi="ＭＳ ゴシック"/>
                <w:color w:val="000000" w:themeColor="text1"/>
                <w:sz w:val="22"/>
              </w:rPr>
            </w:pPr>
            <w:r w:rsidRPr="00972460">
              <w:rPr>
                <w:rFonts w:ascii="ＭＳ ゴシック" w:eastAsia="ＭＳ ゴシック" w:hAnsi="ＭＳ ゴシック" w:hint="eastAsia"/>
                <w:color w:val="000000" w:themeColor="text1"/>
                <w:sz w:val="22"/>
              </w:rPr>
              <w:t>後　文</w:t>
            </w:r>
          </w:p>
        </w:tc>
        <w:tc>
          <w:tcPr>
            <w:tcW w:w="4300" w:type="dxa"/>
          </w:tcPr>
          <w:p w14:paraId="77648C82" w14:textId="77777777" w:rsidR="00972460" w:rsidRPr="00972460" w:rsidRDefault="00972460" w:rsidP="00904D1B">
            <w:pPr>
              <w:tabs>
                <w:tab w:val="left" w:pos="2940"/>
              </w:tabs>
              <w:rPr>
                <w:rFonts w:ascii="ＭＳ ゴシック" w:eastAsia="ＭＳ ゴシック" w:hAnsi="ＭＳ ゴシック"/>
                <w:color w:val="000000" w:themeColor="text1"/>
                <w:sz w:val="22"/>
              </w:rPr>
            </w:pPr>
          </w:p>
        </w:tc>
      </w:tr>
    </w:tbl>
    <w:p w14:paraId="329A09D1" w14:textId="77777777" w:rsidR="00972460" w:rsidRPr="00972460" w:rsidRDefault="00972460" w:rsidP="00972460">
      <w:pPr>
        <w:rPr>
          <w:rFonts w:eastAsia="DengXian"/>
          <w:b/>
          <w:color w:val="000000" w:themeColor="text1"/>
          <w:sz w:val="22"/>
          <w:szCs w:val="22"/>
          <w:lang w:eastAsia="zh-CN"/>
        </w:rPr>
      </w:pPr>
    </w:p>
    <w:p w14:paraId="3E9687B7" w14:textId="29539F8B" w:rsidR="00E471C7" w:rsidRPr="00CF54C9" w:rsidRDefault="00E471C7" w:rsidP="002D46DE">
      <w:pPr>
        <w:rPr>
          <w:rFonts w:eastAsia="DengXian" w:hint="eastAsia"/>
          <w:b/>
          <w:color w:val="000000" w:themeColor="text1"/>
          <w:sz w:val="22"/>
          <w:szCs w:val="22"/>
          <w:lang w:eastAsia="zh-CN"/>
        </w:rPr>
      </w:pPr>
    </w:p>
    <w:sectPr w:rsidR="00E471C7" w:rsidRPr="00CF54C9" w:rsidSect="00D04A7E">
      <w:footerReference w:type="even" r:id="rId8"/>
      <w:footerReference w:type="default" r:id="rId9"/>
      <w:pgSz w:w="11906" w:h="16838"/>
      <w:pgMar w:top="1985" w:right="1721" w:bottom="1701"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EF7B" w14:textId="77777777" w:rsidR="00B771A9" w:rsidRDefault="00B771A9">
      <w:r>
        <w:separator/>
      </w:r>
    </w:p>
  </w:endnote>
  <w:endnote w:type="continuationSeparator" w:id="0">
    <w:p w14:paraId="2411C0CA" w14:textId="77777777" w:rsidR="00B771A9" w:rsidRDefault="00B7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D89"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C73A63" w14:textId="77777777" w:rsidR="00B771A9" w:rsidRDefault="00B771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7FB0"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788A5009" w14:textId="77777777" w:rsidR="00B771A9" w:rsidRDefault="00B77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48D4" w14:textId="77777777" w:rsidR="00B771A9" w:rsidRDefault="00B771A9">
      <w:r>
        <w:separator/>
      </w:r>
    </w:p>
  </w:footnote>
  <w:footnote w:type="continuationSeparator" w:id="0">
    <w:p w14:paraId="12E7024A" w14:textId="77777777" w:rsidR="00B771A9" w:rsidRDefault="00B7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
      </v:shape>
    </w:pict>
  </w:numPicBullet>
  <w:numPicBullet w:numPicBulletId="1">
    <w:pict>
      <v:shape id="_x0000_i1027" type="#_x0000_t75" style="width:18.75pt;height:.75pt" o:bullet="t">
        <v:imagedata r:id="rId2" o:title=""/>
      </v:shape>
    </w:pict>
  </w:numPicBullet>
  <w:numPicBullet w:numPicBulletId="2">
    <w:pict>
      <v:shape id="_x0000_i1028" type="#_x0000_t75" style="width:18.75pt;height:.75pt" o:bullet="t">
        <v:imagedata r:id="rId3" o:title=""/>
      </v:shape>
    </w:pict>
  </w:numPicBullet>
  <w:abstractNum w:abstractNumId="0" w15:restartNumberingAfterBreak="0">
    <w:nsid w:val="093B5BE6"/>
    <w:multiLevelType w:val="hybridMultilevel"/>
    <w:tmpl w:val="12E084DE"/>
    <w:lvl w:ilvl="0" w:tplc="1FE4F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3601F"/>
    <w:multiLevelType w:val="hybridMultilevel"/>
    <w:tmpl w:val="F9A02268"/>
    <w:lvl w:ilvl="0" w:tplc="346A2F7E">
      <w:start w:val="1"/>
      <w:numFmt w:val="decimal"/>
      <w:lvlText w:val="(%1)"/>
      <w:lvlJc w:val="left"/>
      <w:pPr>
        <w:tabs>
          <w:tab w:val="num" w:pos="560"/>
        </w:tabs>
        <w:ind w:left="560" w:hanging="360"/>
      </w:pPr>
      <w:rPr>
        <w:rFonts w:ascii="ＭＳ 明朝" w:eastAsia="ＭＳ 明朝" w:hAnsi="ＭＳ 明朝" w:hint="eastAsia"/>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2" w15:restartNumberingAfterBreak="0">
    <w:nsid w:val="0BF14DCE"/>
    <w:multiLevelType w:val="hybridMultilevel"/>
    <w:tmpl w:val="D4B227EE"/>
    <w:lvl w:ilvl="0" w:tplc="33A6BEB4">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FD17BD"/>
    <w:multiLevelType w:val="hybridMultilevel"/>
    <w:tmpl w:val="89FE7396"/>
    <w:lvl w:ilvl="0" w:tplc="D264E758">
      <w:start w:val="1"/>
      <w:numFmt w:val="decimalFullWidth"/>
      <w:lvlText w:val="（%1）"/>
      <w:lvlJc w:val="left"/>
      <w:pPr>
        <w:tabs>
          <w:tab w:val="num" w:pos="1455"/>
        </w:tabs>
        <w:ind w:left="1455" w:hanging="720"/>
      </w:pPr>
      <w:rPr>
        <w:rFonts w:ascii="ＭＳ ゴシック" w:eastAsia="ＭＳ ゴシック" w:hAnsi="ＭＳ ゴシック" w:cs="Times New Roman"/>
        <w:lang w:val="en-US"/>
      </w:rPr>
    </w:lvl>
    <w:lvl w:ilvl="1" w:tplc="FFFFFFFF" w:tentative="1">
      <w:start w:val="1"/>
      <w:numFmt w:val="aiueoFullWidth"/>
      <w:lvlText w:val="(%2)"/>
      <w:lvlJc w:val="left"/>
      <w:pPr>
        <w:tabs>
          <w:tab w:val="num" w:pos="1356"/>
        </w:tabs>
        <w:ind w:left="1356" w:hanging="420"/>
      </w:pPr>
    </w:lvl>
    <w:lvl w:ilvl="2" w:tplc="FFFFFFFF" w:tentative="1">
      <w:start w:val="1"/>
      <w:numFmt w:val="decimalEnclosedCircle"/>
      <w:lvlText w:val="%3"/>
      <w:lvlJc w:val="left"/>
      <w:pPr>
        <w:tabs>
          <w:tab w:val="num" w:pos="1776"/>
        </w:tabs>
        <w:ind w:left="1776" w:hanging="420"/>
      </w:pPr>
    </w:lvl>
    <w:lvl w:ilvl="3" w:tplc="FFFFFFFF" w:tentative="1">
      <w:start w:val="1"/>
      <w:numFmt w:val="decimal"/>
      <w:lvlText w:val="%4."/>
      <w:lvlJc w:val="left"/>
      <w:pPr>
        <w:tabs>
          <w:tab w:val="num" w:pos="2196"/>
        </w:tabs>
        <w:ind w:left="2196" w:hanging="420"/>
      </w:pPr>
    </w:lvl>
    <w:lvl w:ilvl="4" w:tplc="FFFFFFFF" w:tentative="1">
      <w:start w:val="1"/>
      <w:numFmt w:val="aiueoFullWidth"/>
      <w:lvlText w:val="(%5)"/>
      <w:lvlJc w:val="left"/>
      <w:pPr>
        <w:tabs>
          <w:tab w:val="num" w:pos="2616"/>
        </w:tabs>
        <w:ind w:left="2616" w:hanging="420"/>
      </w:pPr>
    </w:lvl>
    <w:lvl w:ilvl="5" w:tplc="FFFFFFFF" w:tentative="1">
      <w:start w:val="1"/>
      <w:numFmt w:val="decimalEnclosedCircle"/>
      <w:lvlText w:val="%6"/>
      <w:lvlJc w:val="left"/>
      <w:pPr>
        <w:tabs>
          <w:tab w:val="num" w:pos="3036"/>
        </w:tabs>
        <w:ind w:left="3036" w:hanging="420"/>
      </w:pPr>
    </w:lvl>
    <w:lvl w:ilvl="6" w:tplc="FFFFFFFF" w:tentative="1">
      <w:start w:val="1"/>
      <w:numFmt w:val="decimal"/>
      <w:lvlText w:val="%7."/>
      <w:lvlJc w:val="left"/>
      <w:pPr>
        <w:tabs>
          <w:tab w:val="num" w:pos="3456"/>
        </w:tabs>
        <w:ind w:left="3456" w:hanging="420"/>
      </w:pPr>
    </w:lvl>
    <w:lvl w:ilvl="7" w:tplc="FFFFFFFF" w:tentative="1">
      <w:start w:val="1"/>
      <w:numFmt w:val="aiueoFullWidth"/>
      <w:lvlText w:val="(%8)"/>
      <w:lvlJc w:val="left"/>
      <w:pPr>
        <w:tabs>
          <w:tab w:val="num" w:pos="3876"/>
        </w:tabs>
        <w:ind w:left="3876" w:hanging="420"/>
      </w:pPr>
    </w:lvl>
    <w:lvl w:ilvl="8" w:tplc="FFFFFFFF" w:tentative="1">
      <w:start w:val="1"/>
      <w:numFmt w:val="decimalEnclosedCircle"/>
      <w:lvlText w:val="%9"/>
      <w:lvlJc w:val="left"/>
      <w:pPr>
        <w:tabs>
          <w:tab w:val="num" w:pos="4296"/>
        </w:tabs>
        <w:ind w:left="4296" w:hanging="420"/>
      </w:pPr>
    </w:lvl>
  </w:abstractNum>
  <w:abstractNum w:abstractNumId="4" w15:restartNumberingAfterBreak="0">
    <w:nsid w:val="0EBD2947"/>
    <w:multiLevelType w:val="hybridMultilevel"/>
    <w:tmpl w:val="432E9D2A"/>
    <w:lvl w:ilvl="0" w:tplc="C80AA6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800BAC"/>
    <w:multiLevelType w:val="hybridMultilevel"/>
    <w:tmpl w:val="DBA86AF2"/>
    <w:lvl w:ilvl="0" w:tplc="FFFFFFFF">
      <w:start w:val="1"/>
      <w:numFmt w:val="decimalEnclosedCircle"/>
      <w:lvlText w:val="%1"/>
      <w:lvlJc w:val="left"/>
      <w:pPr>
        <w:tabs>
          <w:tab w:val="num" w:pos="570"/>
        </w:tabs>
        <w:ind w:left="570" w:hanging="360"/>
      </w:pPr>
      <w:rPr>
        <w:rFonts w:hint="default"/>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11D431A1"/>
    <w:multiLevelType w:val="hybridMultilevel"/>
    <w:tmpl w:val="044883CE"/>
    <w:lvl w:ilvl="0" w:tplc="E730CD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73BC4"/>
    <w:multiLevelType w:val="hybridMultilevel"/>
    <w:tmpl w:val="4CDC155C"/>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D0B8DD86">
      <w:start w:val="1"/>
      <w:numFmt w:val="decimalEnclosedCircle"/>
      <w:lvlText w:val="%2"/>
      <w:lvlJc w:val="left"/>
      <w:pPr>
        <w:tabs>
          <w:tab w:val="num" w:pos="1035"/>
        </w:tabs>
        <w:ind w:left="1035" w:hanging="420"/>
      </w:pPr>
      <w:rPr>
        <w:rFonts w:hint="eastAsia"/>
      </w:rPr>
    </w:lvl>
    <w:lvl w:ilvl="2" w:tplc="E144A11E">
      <w:start w:val="1"/>
      <w:numFmt w:val="decimalFullWidth"/>
      <w:lvlText w:val="（%3）"/>
      <w:lvlJc w:val="left"/>
      <w:pPr>
        <w:tabs>
          <w:tab w:val="num" w:pos="720"/>
        </w:tabs>
        <w:ind w:left="720" w:hanging="720"/>
      </w:pPr>
      <w:rPr>
        <w:rFonts w:hint="eastAsia"/>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13DE4F14"/>
    <w:multiLevelType w:val="hybridMultilevel"/>
    <w:tmpl w:val="A7D2C03A"/>
    <w:lvl w:ilvl="0" w:tplc="78A85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F4678"/>
    <w:multiLevelType w:val="hybridMultilevel"/>
    <w:tmpl w:val="86947220"/>
    <w:lvl w:ilvl="0" w:tplc="113CAD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396018"/>
    <w:multiLevelType w:val="hybridMultilevel"/>
    <w:tmpl w:val="20826A9A"/>
    <w:lvl w:ilvl="0" w:tplc="D6F28970">
      <w:start w:val="1"/>
      <w:numFmt w:val="decimalFullWidth"/>
      <w:lvlText w:val="（%1）"/>
      <w:lvlJc w:val="left"/>
      <w:pPr>
        <w:tabs>
          <w:tab w:val="num" w:pos="1162"/>
        </w:tabs>
        <w:ind w:left="1162" w:hanging="72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1" w15:restartNumberingAfterBreak="0">
    <w:nsid w:val="27342D67"/>
    <w:multiLevelType w:val="multilevel"/>
    <w:tmpl w:val="053C1292"/>
    <w:lvl w:ilvl="0">
      <w:start w:val="1"/>
      <w:numFmt w:val="decimal"/>
      <w:lvlText w:val="%1."/>
      <w:lvlJc w:val="left"/>
      <w:pPr>
        <w:tabs>
          <w:tab w:val="num" w:pos="720"/>
        </w:tabs>
        <w:ind w:left="720" w:hanging="360"/>
      </w:pPr>
    </w:lvl>
    <w:lvl w:ilvl="1">
      <w:start w:val="1"/>
      <w:numFmt w:val="decimalFullWidth"/>
      <w:lvlText w:val="（%2）"/>
      <w:lvlJc w:val="left"/>
      <w:pPr>
        <w:tabs>
          <w:tab w:val="num" w:pos="1155"/>
        </w:tabs>
        <w:ind w:left="1155" w:hanging="840"/>
      </w:pPr>
      <w:rPr>
        <w:rFonts w:hint="default"/>
      </w:rPr>
    </w:lvl>
    <w:lvl w:ilvl="2">
      <w:start w:val="2"/>
      <w:numFmt w:val="decimalFullWidth"/>
      <w:lvlText w:val="第%3条"/>
      <w:lvlJc w:val="left"/>
      <w:pPr>
        <w:tabs>
          <w:tab w:val="num" w:pos="2700"/>
        </w:tabs>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F24E4"/>
    <w:multiLevelType w:val="hybridMultilevel"/>
    <w:tmpl w:val="C6BCB910"/>
    <w:lvl w:ilvl="0" w:tplc="53A09B5C">
      <w:start w:val="1"/>
      <w:numFmt w:val="decimalEnclosedCircle"/>
      <w:lvlText w:val="%1"/>
      <w:lvlJc w:val="left"/>
      <w:pPr>
        <w:tabs>
          <w:tab w:val="num" w:pos="1200"/>
        </w:tabs>
        <w:ind w:left="1200" w:hanging="360"/>
      </w:pPr>
      <w:rPr>
        <w:rFonts w:ascii="ＭＳ ゴシック" w:eastAsia="ＭＳ ゴシック" w:hAnsi="ＭＳ ゴシック" w:cs="Times New Roman"/>
      </w:rPr>
    </w:lvl>
    <w:lvl w:ilvl="1" w:tplc="04090017">
      <w:start w:val="1"/>
      <w:numFmt w:val="decimal"/>
      <w:lvlText w:val="%2."/>
      <w:lvlJc w:val="left"/>
      <w:pPr>
        <w:tabs>
          <w:tab w:val="num" w:pos="915"/>
        </w:tabs>
        <w:ind w:left="915" w:hanging="360"/>
      </w:pPr>
    </w:lvl>
    <w:lvl w:ilvl="2" w:tplc="04090011">
      <w:start w:val="1"/>
      <w:numFmt w:val="decimal"/>
      <w:lvlText w:val="%3."/>
      <w:lvlJc w:val="left"/>
      <w:pPr>
        <w:tabs>
          <w:tab w:val="num" w:pos="1635"/>
        </w:tabs>
        <w:ind w:left="1635" w:hanging="360"/>
      </w:pPr>
    </w:lvl>
    <w:lvl w:ilvl="3" w:tplc="0409000F">
      <w:start w:val="1"/>
      <w:numFmt w:val="decimal"/>
      <w:lvlText w:val="%4."/>
      <w:lvlJc w:val="left"/>
      <w:pPr>
        <w:tabs>
          <w:tab w:val="num" w:pos="2355"/>
        </w:tabs>
        <w:ind w:left="2355" w:hanging="360"/>
      </w:pPr>
    </w:lvl>
    <w:lvl w:ilvl="4" w:tplc="04090017">
      <w:start w:val="1"/>
      <w:numFmt w:val="decimal"/>
      <w:lvlText w:val="%5."/>
      <w:lvlJc w:val="left"/>
      <w:pPr>
        <w:tabs>
          <w:tab w:val="num" w:pos="3075"/>
        </w:tabs>
        <w:ind w:left="3075" w:hanging="360"/>
      </w:pPr>
    </w:lvl>
    <w:lvl w:ilvl="5" w:tplc="04090011">
      <w:start w:val="1"/>
      <w:numFmt w:val="decimal"/>
      <w:lvlText w:val="%6."/>
      <w:lvlJc w:val="left"/>
      <w:pPr>
        <w:tabs>
          <w:tab w:val="num" w:pos="3795"/>
        </w:tabs>
        <w:ind w:left="3795" w:hanging="360"/>
      </w:pPr>
    </w:lvl>
    <w:lvl w:ilvl="6" w:tplc="0409000F">
      <w:start w:val="1"/>
      <w:numFmt w:val="decimal"/>
      <w:lvlText w:val="%7."/>
      <w:lvlJc w:val="left"/>
      <w:pPr>
        <w:tabs>
          <w:tab w:val="num" w:pos="4515"/>
        </w:tabs>
        <w:ind w:left="4515" w:hanging="360"/>
      </w:pPr>
    </w:lvl>
    <w:lvl w:ilvl="7" w:tplc="04090017">
      <w:start w:val="1"/>
      <w:numFmt w:val="decimal"/>
      <w:lvlText w:val="%8."/>
      <w:lvlJc w:val="left"/>
      <w:pPr>
        <w:tabs>
          <w:tab w:val="num" w:pos="5235"/>
        </w:tabs>
        <w:ind w:left="5235" w:hanging="360"/>
      </w:pPr>
    </w:lvl>
    <w:lvl w:ilvl="8" w:tplc="04090011">
      <w:start w:val="1"/>
      <w:numFmt w:val="decimal"/>
      <w:lvlText w:val="%9."/>
      <w:lvlJc w:val="left"/>
      <w:pPr>
        <w:tabs>
          <w:tab w:val="num" w:pos="5955"/>
        </w:tabs>
        <w:ind w:left="5955" w:hanging="360"/>
      </w:pPr>
    </w:lvl>
  </w:abstractNum>
  <w:abstractNum w:abstractNumId="13" w15:restartNumberingAfterBreak="0">
    <w:nsid w:val="4C6877F8"/>
    <w:multiLevelType w:val="hybridMultilevel"/>
    <w:tmpl w:val="67687090"/>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4CCC6580"/>
    <w:multiLevelType w:val="hybridMultilevel"/>
    <w:tmpl w:val="883E1B94"/>
    <w:lvl w:ilvl="0" w:tplc="2BAAA1A6">
      <w:start w:val="1"/>
      <w:numFmt w:val="decimalFullWidth"/>
      <w:lvlText w:val="（%1）"/>
      <w:lvlJc w:val="left"/>
      <w:pPr>
        <w:tabs>
          <w:tab w:val="num" w:pos="1035"/>
        </w:tabs>
        <w:ind w:left="1035" w:hanging="720"/>
      </w:pPr>
    </w:lvl>
    <w:lvl w:ilvl="1" w:tplc="6C16F854">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CF2849"/>
    <w:multiLevelType w:val="hybridMultilevel"/>
    <w:tmpl w:val="56CAD6E4"/>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4648AAC6">
      <w:start w:val="2"/>
      <w:numFmt w:val="bullet"/>
      <w:lvlText w:val="○"/>
      <w:lvlJc w:val="left"/>
      <w:pPr>
        <w:tabs>
          <w:tab w:val="num" w:pos="975"/>
        </w:tabs>
        <w:ind w:left="975" w:hanging="360"/>
      </w:pPr>
      <w:rPr>
        <w:rFonts w:ascii="ＭＳ 明朝" w:eastAsia="ＭＳ 明朝" w:hAnsi="ＭＳ 明朝" w:cs="Times New Roman" w:hint="eastAsia"/>
      </w:rPr>
    </w:lvl>
    <w:lvl w:ilvl="2" w:tplc="0409000D" w:tentative="1">
      <w:start w:val="1"/>
      <w:numFmt w:val="bullet"/>
      <w:lvlText w:val=""/>
      <w:lvlJc w:val="left"/>
      <w:pPr>
        <w:tabs>
          <w:tab w:val="num" w:pos="1455"/>
        </w:tabs>
        <w:ind w:left="1455" w:hanging="420"/>
      </w:pPr>
      <w:rPr>
        <w:rFonts w:ascii="Wingdings" w:hAnsi="Wingdings" w:hint="default"/>
      </w:rPr>
    </w:lvl>
    <w:lvl w:ilvl="3" w:tplc="F4EE0F5A">
      <w:numFmt w:val="bullet"/>
      <w:lvlText w:val=""/>
      <w:lvlJc w:val="left"/>
      <w:pPr>
        <w:tabs>
          <w:tab w:val="num" w:pos="1875"/>
        </w:tabs>
        <w:ind w:left="1875" w:hanging="420"/>
      </w:pPr>
      <w:rPr>
        <w:rFonts w:ascii="Symbol" w:hAnsi="Symbol" w:hint="default"/>
        <w:color w:val="auto"/>
        <w:sz w:val="16"/>
        <w:szCs w:val="16"/>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574426CA"/>
    <w:multiLevelType w:val="hybridMultilevel"/>
    <w:tmpl w:val="16F2AFAC"/>
    <w:lvl w:ilvl="0" w:tplc="A6E06D3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8BD030A"/>
    <w:multiLevelType w:val="hybridMultilevel"/>
    <w:tmpl w:val="B1A46510"/>
    <w:lvl w:ilvl="0" w:tplc="79786784">
      <w:start w:val="1"/>
      <w:numFmt w:val="decimalEnclosedCircle"/>
      <w:lvlText w:val="%1"/>
      <w:lvlJc w:val="left"/>
      <w:pPr>
        <w:tabs>
          <w:tab w:val="num" w:pos="885"/>
        </w:tabs>
        <w:ind w:left="885" w:hanging="360"/>
      </w:pPr>
      <w:rPr>
        <w:rFonts w:hint="eastAsia"/>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B5F0456"/>
    <w:multiLevelType w:val="hybridMultilevel"/>
    <w:tmpl w:val="4098663C"/>
    <w:lvl w:ilvl="0" w:tplc="12465C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C0161A"/>
    <w:multiLevelType w:val="hybridMultilevel"/>
    <w:tmpl w:val="ACC4643E"/>
    <w:lvl w:ilvl="0" w:tplc="3D64869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35756FF"/>
    <w:multiLevelType w:val="hybridMultilevel"/>
    <w:tmpl w:val="8F3EC2E8"/>
    <w:lvl w:ilvl="0" w:tplc="A2E46E0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64B080C"/>
    <w:multiLevelType w:val="hybridMultilevel"/>
    <w:tmpl w:val="928EB964"/>
    <w:lvl w:ilvl="0" w:tplc="E80A45A8">
      <w:start w:val="1"/>
      <w:numFmt w:val="decimalFullWidth"/>
      <w:lvlText w:val="（%1）"/>
      <w:lvlJc w:val="left"/>
      <w:pPr>
        <w:tabs>
          <w:tab w:val="num" w:pos="1560"/>
        </w:tabs>
        <w:ind w:left="1560" w:hanging="720"/>
      </w:pPr>
      <w:rPr>
        <w:rFonts w:ascii="ＭＳ ゴシック" w:eastAsia="ＭＳ ゴシック" w:hAnsi="ＭＳ ゴシック" w:cs="Times New Roman"/>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2" w15:restartNumberingAfterBreak="0">
    <w:nsid w:val="677F325D"/>
    <w:multiLevelType w:val="hybridMultilevel"/>
    <w:tmpl w:val="DD3A9068"/>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5660F3"/>
    <w:multiLevelType w:val="hybridMultilevel"/>
    <w:tmpl w:val="A16E6DEE"/>
    <w:lvl w:ilvl="0" w:tplc="DD467BE8">
      <w:start w:val="1"/>
      <w:numFmt w:val="decimalFullWidth"/>
      <w:lvlText w:val="（%1）"/>
      <w:lvlJc w:val="left"/>
      <w:pPr>
        <w:tabs>
          <w:tab w:val="num" w:pos="1146"/>
        </w:tabs>
        <w:ind w:left="1146" w:hanging="720"/>
      </w:pPr>
      <w:rPr>
        <w:rFonts w:ascii="ＭＳ ゴシック" w:eastAsia="ＭＳ ゴシック" w:hAnsi="ＭＳ ゴシック" w:cs="Times New Roman"/>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abstractNum w:abstractNumId="24" w15:restartNumberingAfterBreak="0">
    <w:nsid w:val="737D5445"/>
    <w:multiLevelType w:val="hybridMultilevel"/>
    <w:tmpl w:val="B4968C66"/>
    <w:lvl w:ilvl="0" w:tplc="ABC66D48">
      <w:start w:val="1"/>
      <w:numFmt w:val="decimalEnclosedCircle"/>
      <w:lvlText w:val="%1"/>
      <w:lvlJc w:val="left"/>
      <w:pPr>
        <w:tabs>
          <w:tab w:val="num" w:pos="945"/>
        </w:tabs>
        <w:ind w:left="9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5" w15:restartNumberingAfterBreak="0">
    <w:nsid w:val="755F15B1"/>
    <w:multiLevelType w:val="hybridMultilevel"/>
    <w:tmpl w:val="CBC4B726"/>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8C74B39"/>
    <w:multiLevelType w:val="hybridMultilevel"/>
    <w:tmpl w:val="C63EE344"/>
    <w:lvl w:ilvl="0" w:tplc="C80AA6BC">
      <w:start w:val="1"/>
      <w:numFmt w:val="decimal"/>
      <w:lvlText w:val="%1."/>
      <w:lvlJc w:val="left"/>
      <w:pPr>
        <w:tabs>
          <w:tab w:val="num" w:pos="420"/>
        </w:tabs>
        <w:ind w:left="420" w:hanging="420"/>
      </w:pPr>
      <w:rPr>
        <w:rFonts w:hint="eastAsia"/>
      </w:rPr>
    </w:lvl>
    <w:lvl w:ilvl="1" w:tplc="924CE18C">
      <w:start w:val="2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2B1FE5"/>
    <w:multiLevelType w:val="hybridMultilevel"/>
    <w:tmpl w:val="4558AF4C"/>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
  </w:num>
  <w:num w:numId="5">
    <w:abstractNumId w:val="1"/>
  </w:num>
  <w:num w:numId="6">
    <w:abstractNumId w:val="23"/>
  </w:num>
  <w:num w:numId="7">
    <w:abstractNumId w:val="11"/>
  </w:num>
  <w:num w:numId="8">
    <w:abstractNumId w:val="26"/>
  </w:num>
  <w:num w:numId="9">
    <w:abstractNumId w:val="4"/>
  </w:num>
  <w:num w:numId="10">
    <w:abstractNumId w:val="7"/>
  </w:num>
  <w:num w:numId="11">
    <w:abstractNumId w:val="24"/>
  </w:num>
  <w:num w:numId="12">
    <w:abstractNumId w:val="1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8"/>
  </w:num>
  <w:num w:numId="19">
    <w:abstractNumId w:val="18"/>
  </w:num>
  <w:num w:numId="20">
    <w:abstractNumId w:val="10"/>
  </w:num>
  <w:num w:numId="21">
    <w:abstractNumId w:val="6"/>
  </w:num>
  <w:num w:numId="22">
    <w:abstractNumId w:val="2"/>
  </w:num>
  <w:num w:numId="23">
    <w:abstractNumId w:val="0"/>
  </w:num>
  <w:num w:numId="24">
    <w:abstractNumId w:val="17"/>
  </w:num>
  <w:num w:numId="25">
    <w:abstractNumId w:val="19"/>
  </w:num>
  <w:num w:numId="26">
    <w:abstractNumId w:val="9"/>
  </w:num>
  <w:num w:numId="27">
    <w:abstractNumId w:val="20"/>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8"/>
    <w:rsid w:val="00000DC4"/>
    <w:rsid w:val="000020DC"/>
    <w:rsid w:val="00003EBC"/>
    <w:rsid w:val="00004BA5"/>
    <w:rsid w:val="00005CDA"/>
    <w:rsid w:val="0000688B"/>
    <w:rsid w:val="00006C2F"/>
    <w:rsid w:val="00011738"/>
    <w:rsid w:val="00012545"/>
    <w:rsid w:val="00012556"/>
    <w:rsid w:val="00015196"/>
    <w:rsid w:val="00015CD8"/>
    <w:rsid w:val="00015F55"/>
    <w:rsid w:val="0001747D"/>
    <w:rsid w:val="00020606"/>
    <w:rsid w:val="00020810"/>
    <w:rsid w:val="000213B4"/>
    <w:rsid w:val="00023F9D"/>
    <w:rsid w:val="00025902"/>
    <w:rsid w:val="000312A7"/>
    <w:rsid w:val="000410DF"/>
    <w:rsid w:val="00043359"/>
    <w:rsid w:val="00043466"/>
    <w:rsid w:val="00043F77"/>
    <w:rsid w:val="00045181"/>
    <w:rsid w:val="00046578"/>
    <w:rsid w:val="00046F5A"/>
    <w:rsid w:val="00047149"/>
    <w:rsid w:val="0005665C"/>
    <w:rsid w:val="00057752"/>
    <w:rsid w:val="0006226B"/>
    <w:rsid w:val="0006323E"/>
    <w:rsid w:val="00065378"/>
    <w:rsid w:val="00065BE5"/>
    <w:rsid w:val="000721AD"/>
    <w:rsid w:val="00074426"/>
    <w:rsid w:val="00076363"/>
    <w:rsid w:val="00081662"/>
    <w:rsid w:val="00084189"/>
    <w:rsid w:val="000906C2"/>
    <w:rsid w:val="00090ED4"/>
    <w:rsid w:val="00095E61"/>
    <w:rsid w:val="000962F0"/>
    <w:rsid w:val="000967B9"/>
    <w:rsid w:val="000A01B5"/>
    <w:rsid w:val="000A10D4"/>
    <w:rsid w:val="000A1E9B"/>
    <w:rsid w:val="000A378B"/>
    <w:rsid w:val="000A3B6C"/>
    <w:rsid w:val="000A47C1"/>
    <w:rsid w:val="000A534A"/>
    <w:rsid w:val="000A69E4"/>
    <w:rsid w:val="000A6DEE"/>
    <w:rsid w:val="000A6FF4"/>
    <w:rsid w:val="000B12AC"/>
    <w:rsid w:val="000B65BC"/>
    <w:rsid w:val="000C14F7"/>
    <w:rsid w:val="000C2247"/>
    <w:rsid w:val="000C42EF"/>
    <w:rsid w:val="000C54F4"/>
    <w:rsid w:val="000C6058"/>
    <w:rsid w:val="000C73E7"/>
    <w:rsid w:val="000D1B8B"/>
    <w:rsid w:val="000D1F2D"/>
    <w:rsid w:val="000D6588"/>
    <w:rsid w:val="000D65F7"/>
    <w:rsid w:val="000D6C80"/>
    <w:rsid w:val="000E1FAB"/>
    <w:rsid w:val="000E47DE"/>
    <w:rsid w:val="000E676D"/>
    <w:rsid w:val="000E70CD"/>
    <w:rsid w:val="000E78F8"/>
    <w:rsid w:val="000F10E6"/>
    <w:rsid w:val="000F4DFF"/>
    <w:rsid w:val="000F59CB"/>
    <w:rsid w:val="000F5BBB"/>
    <w:rsid w:val="001017E1"/>
    <w:rsid w:val="001026A4"/>
    <w:rsid w:val="001074DD"/>
    <w:rsid w:val="001107F7"/>
    <w:rsid w:val="00113DEE"/>
    <w:rsid w:val="001145D3"/>
    <w:rsid w:val="00114D7F"/>
    <w:rsid w:val="001154F9"/>
    <w:rsid w:val="00116585"/>
    <w:rsid w:val="00117082"/>
    <w:rsid w:val="0012097F"/>
    <w:rsid w:val="00120E85"/>
    <w:rsid w:val="00121938"/>
    <w:rsid w:val="001219A1"/>
    <w:rsid w:val="00121B98"/>
    <w:rsid w:val="00123D30"/>
    <w:rsid w:val="00127018"/>
    <w:rsid w:val="0013080D"/>
    <w:rsid w:val="00131117"/>
    <w:rsid w:val="00134729"/>
    <w:rsid w:val="0014684F"/>
    <w:rsid w:val="00146F08"/>
    <w:rsid w:val="001472F4"/>
    <w:rsid w:val="00151ECA"/>
    <w:rsid w:val="00152070"/>
    <w:rsid w:val="00153674"/>
    <w:rsid w:val="0015732D"/>
    <w:rsid w:val="00157BFC"/>
    <w:rsid w:val="00161E58"/>
    <w:rsid w:val="00165D41"/>
    <w:rsid w:val="001713CF"/>
    <w:rsid w:val="00171FD4"/>
    <w:rsid w:val="001727E1"/>
    <w:rsid w:val="001733FD"/>
    <w:rsid w:val="00175B73"/>
    <w:rsid w:val="0018016B"/>
    <w:rsid w:val="001821A9"/>
    <w:rsid w:val="00183D19"/>
    <w:rsid w:val="00184890"/>
    <w:rsid w:val="00186566"/>
    <w:rsid w:val="001871B5"/>
    <w:rsid w:val="00187459"/>
    <w:rsid w:val="001904DF"/>
    <w:rsid w:val="00191C5A"/>
    <w:rsid w:val="00192F77"/>
    <w:rsid w:val="00194B0C"/>
    <w:rsid w:val="00195F67"/>
    <w:rsid w:val="001963A5"/>
    <w:rsid w:val="001A09DE"/>
    <w:rsid w:val="001A13C4"/>
    <w:rsid w:val="001A218F"/>
    <w:rsid w:val="001A2DDB"/>
    <w:rsid w:val="001A5097"/>
    <w:rsid w:val="001A5EC0"/>
    <w:rsid w:val="001A7480"/>
    <w:rsid w:val="001B0428"/>
    <w:rsid w:val="001B335E"/>
    <w:rsid w:val="001B3875"/>
    <w:rsid w:val="001B3ED6"/>
    <w:rsid w:val="001B4687"/>
    <w:rsid w:val="001B73B6"/>
    <w:rsid w:val="001C09E9"/>
    <w:rsid w:val="001C4951"/>
    <w:rsid w:val="001C71D8"/>
    <w:rsid w:val="001C7A17"/>
    <w:rsid w:val="001C7E4D"/>
    <w:rsid w:val="001D106A"/>
    <w:rsid w:val="001D35F8"/>
    <w:rsid w:val="001D5BC1"/>
    <w:rsid w:val="001D7155"/>
    <w:rsid w:val="001D7839"/>
    <w:rsid w:val="001D7A23"/>
    <w:rsid w:val="001E01A8"/>
    <w:rsid w:val="001E0CB1"/>
    <w:rsid w:val="001E0ECE"/>
    <w:rsid w:val="001E122D"/>
    <w:rsid w:val="001E157F"/>
    <w:rsid w:val="001E2125"/>
    <w:rsid w:val="001E760D"/>
    <w:rsid w:val="001F0E04"/>
    <w:rsid w:val="001F12F1"/>
    <w:rsid w:val="001F1795"/>
    <w:rsid w:val="001F3B6F"/>
    <w:rsid w:val="001F3F6C"/>
    <w:rsid w:val="001F4325"/>
    <w:rsid w:val="001F4414"/>
    <w:rsid w:val="001F588D"/>
    <w:rsid w:val="001F6018"/>
    <w:rsid w:val="001F7845"/>
    <w:rsid w:val="00201902"/>
    <w:rsid w:val="00202EDA"/>
    <w:rsid w:val="00203E2C"/>
    <w:rsid w:val="0020604A"/>
    <w:rsid w:val="00206B71"/>
    <w:rsid w:val="00206FBE"/>
    <w:rsid w:val="002077C0"/>
    <w:rsid w:val="0021218B"/>
    <w:rsid w:val="00213DF7"/>
    <w:rsid w:val="002142BE"/>
    <w:rsid w:val="00214768"/>
    <w:rsid w:val="00215B43"/>
    <w:rsid w:val="00216C6C"/>
    <w:rsid w:val="00216CFD"/>
    <w:rsid w:val="00217907"/>
    <w:rsid w:val="00220335"/>
    <w:rsid w:val="0022045C"/>
    <w:rsid w:val="00220F5B"/>
    <w:rsid w:val="002214A2"/>
    <w:rsid w:val="0022167B"/>
    <w:rsid w:val="00223641"/>
    <w:rsid w:val="00223B68"/>
    <w:rsid w:val="0023246F"/>
    <w:rsid w:val="0023383A"/>
    <w:rsid w:val="00233BFC"/>
    <w:rsid w:val="00234A70"/>
    <w:rsid w:val="00242738"/>
    <w:rsid w:val="00244243"/>
    <w:rsid w:val="00244546"/>
    <w:rsid w:val="002509DA"/>
    <w:rsid w:val="002516C8"/>
    <w:rsid w:val="00253FE7"/>
    <w:rsid w:val="00255E70"/>
    <w:rsid w:val="00256145"/>
    <w:rsid w:val="002574E3"/>
    <w:rsid w:val="002632EE"/>
    <w:rsid w:val="00265180"/>
    <w:rsid w:val="002658D7"/>
    <w:rsid w:val="0026767E"/>
    <w:rsid w:val="00272AA4"/>
    <w:rsid w:val="00272F29"/>
    <w:rsid w:val="00274E63"/>
    <w:rsid w:val="00281251"/>
    <w:rsid w:val="00282C65"/>
    <w:rsid w:val="00282CCA"/>
    <w:rsid w:val="00282EB9"/>
    <w:rsid w:val="00286263"/>
    <w:rsid w:val="002907EA"/>
    <w:rsid w:val="002913E7"/>
    <w:rsid w:val="0029161A"/>
    <w:rsid w:val="002918D6"/>
    <w:rsid w:val="00293AD2"/>
    <w:rsid w:val="00293F05"/>
    <w:rsid w:val="002960FF"/>
    <w:rsid w:val="002A30AB"/>
    <w:rsid w:val="002A5BED"/>
    <w:rsid w:val="002A67F0"/>
    <w:rsid w:val="002B6BC9"/>
    <w:rsid w:val="002B774D"/>
    <w:rsid w:val="002C1B06"/>
    <w:rsid w:val="002C1C24"/>
    <w:rsid w:val="002D016F"/>
    <w:rsid w:val="002D0321"/>
    <w:rsid w:val="002D0D40"/>
    <w:rsid w:val="002D42C3"/>
    <w:rsid w:val="002D46DE"/>
    <w:rsid w:val="002D5641"/>
    <w:rsid w:val="002D63D1"/>
    <w:rsid w:val="002E4F9B"/>
    <w:rsid w:val="002E6F5A"/>
    <w:rsid w:val="002F102D"/>
    <w:rsid w:val="002F1086"/>
    <w:rsid w:val="002F2C8A"/>
    <w:rsid w:val="002F45C4"/>
    <w:rsid w:val="002F4DEF"/>
    <w:rsid w:val="002F6639"/>
    <w:rsid w:val="002F780B"/>
    <w:rsid w:val="0030137D"/>
    <w:rsid w:val="0030315A"/>
    <w:rsid w:val="00306CDD"/>
    <w:rsid w:val="00307069"/>
    <w:rsid w:val="003128C1"/>
    <w:rsid w:val="00316310"/>
    <w:rsid w:val="0031797C"/>
    <w:rsid w:val="00320739"/>
    <w:rsid w:val="00321B22"/>
    <w:rsid w:val="0032203B"/>
    <w:rsid w:val="003248AA"/>
    <w:rsid w:val="003263F0"/>
    <w:rsid w:val="003270FB"/>
    <w:rsid w:val="00334C2F"/>
    <w:rsid w:val="003379C0"/>
    <w:rsid w:val="003400F3"/>
    <w:rsid w:val="00342E83"/>
    <w:rsid w:val="0034436B"/>
    <w:rsid w:val="003473FF"/>
    <w:rsid w:val="00350506"/>
    <w:rsid w:val="003528A3"/>
    <w:rsid w:val="00353186"/>
    <w:rsid w:val="0035696C"/>
    <w:rsid w:val="00356E26"/>
    <w:rsid w:val="00360461"/>
    <w:rsid w:val="003604AF"/>
    <w:rsid w:val="00362209"/>
    <w:rsid w:val="00364721"/>
    <w:rsid w:val="00365CCC"/>
    <w:rsid w:val="00366D97"/>
    <w:rsid w:val="003749AF"/>
    <w:rsid w:val="003754AB"/>
    <w:rsid w:val="00376F74"/>
    <w:rsid w:val="00377150"/>
    <w:rsid w:val="00384594"/>
    <w:rsid w:val="0038463C"/>
    <w:rsid w:val="00384E0A"/>
    <w:rsid w:val="00390980"/>
    <w:rsid w:val="00390F91"/>
    <w:rsid w:val="0039126F"/>
    <w:rsid w:val="0039211D"/>
    <w:rsid w:val="00394E25"/>
    <w:rsid w:val="003A0863"/>
    <w:rsid w:val="003A15D1"/>
    <w:rsid w:val="003A24F4"/>
    <w:rsid w:val="003A3211"/>
    <w:rsid w:val="003B11B3"/>
    <w:rsid w:val="003B2204"/>
    <w:rsid w:val="003B63CF"/>
    <w:rsid w:val="003C0C2F"/>
    <w:rsid w:val="003C0F97"/>
    <w:rsid w:val="003C28E3"/>
    <w:rsid w:val="003C3C68"/>
    <w:rsid w:val="003C6AA9"/>
    <w:rsid w:val="003C78E2"/>
    <w:rsid w:val="003D08E4"/>
    <w:rsid w:val="003D1000"/>
    <w:rsid w:val="003D3E6C"/>
    <w:rsid w:val="003D4EDC"/>
    <w:rsid w:val="003D55F8"/>
    <w:rsid w:val="003E0359"/>
    <w:rsid w:val="003E3730"/>
    <w:rsid w:val="003F3F5B"/>
    <w:rsid w:val="003F4035"/>
    <w:rsid w:val="003F45B6"/>
    <w:rsid w:val="003F6FEB"/>
    <w:rsid w:val="00404849"/>
    <w:rsid w:val="00406318"/>
    <w:rsid w:val="00410275"/>
    <w:rsid w:val="00412C32"/>
    <w:rsid w:val="00413A40"/>
    <w:rsid w:val="00413C2B"/>
    <w:rsid w:val="00414711"/>
    <w:rsid w:val="004209F6"/>
    <w:rsid w:val="00421C5D"/>
    <w:rsid w:val="004233DA"/>
    <w:rsid w:val="0042466B"/>
    <w:rsid w:val="00425876"/>
    <w:rsid w:val="00427507"/>
    <w:rsid w:val="00431B2B"/>
    <w:rsid w:val="00432903"/>
    <w:rsid w:val="004337BE"/>
    <w:rsid w:val="00434FEC"/>
    <w:rsid w:val="00435066"/>
    <w:rsid w:val="004352AB"/>
    <w:rsid w:val="00436B16"/>
    <w:rsid w:val="00437CD0"/>
    <w:rsid w:val="00437D0F"/>
    <w:rsid w:val="00440652"/>
    <w:rsid w:val="00441A35"/>
    <w:rsid w:val="004469DF"/>
    <w:rsid w:val="00446BE2"/>
    <w:rsid w:val="00446C68"/>
    <w:rsid w:val="00447E05"/>
    <w:rsid w:val="00452012"/>
    <w:rsid w:val="00453894"/>
    <w:rsid w:val="004564F3"/>
    <w:rsid w:val="004600E3"/>
    <w:rsid w:val="0046557D"/>
    <w:rsid w:val="0046585E"/>
    <w:rsid w:val="0047389E"/>
    <w:rsid w:val="00474952"/>
    <w:rsid w:val="00480116"/>
    <w:rsid w:val="00480CE8"/>
    <w:rsid w:val="00481237"/>
    <w:rsid w:val="00481F69"/>
    <w:rsid w:val="00483471"/>
    <w:rsid w:val="00483CBA"/>
    <w:rsid w:val="00484D3B"/>
    <w:rsid w:val="00484E7B"/>
    <w:rsid w:val="004863B8"/>
    <w:rsid w:val="00487DF2"/>
    <w:rsid w:val="00490107"/>
    <w:rsid w:val="00494AE6"/>
    <w:rsid w:val="00495784"/>
    <w:rsid w:val="00495B54"/>
    <w:rsid w:val="00497DFE"/>
    <w:rsid w:val="004A0984"/>
    <w:rsid w:val="004A1392"/>
    <w:rsid w:val="004A459C"/>
    <w:rsid w:val="004B16C6"/>
    <w:rsid w:val="004B3CE5"/>
    <w:rsid w:val="004B52DC"/>
    <w:rsid w:val="004C0454"/>
    <w:rsid w:val="004C07F1"/>
    <w:rsid w:val="004C192C"/>
    <w:rsid w:val="004C1AA0"/>
    <w:rsid w:val="004C4C80"/>
    <w:rsid w:val="004C6633"/>
    <w:rsid w:val="004D04FE"/>
    <w:rsid w:val="004D1D8C"/>
    <w:rsid w:val="004D71FC"/>
    <w:rsid w:val="004E1540"/>
    <w:rsid w:val="004E4C34"/>
    <w:rsid w:val="004E521F"/>
    <w:rsid w:val="004E620F"/>
    <w:rsid w:val="004F064E"/>
    <w:rsid w:val="004F31F8"/>
    <w:rsid w:val="004F3AF0"/>
    <w:rsid w:val="004F7EED"/>
    <w:rsid w:val="005057D7"/>
    <w:rsid w:val="005109DF"/>
    <w:rsid w:val="0051459E"/>
    <w:rsid w:val="00514BD0"/>
    <w:rsid w:val="00514F33"/>
    <w:rsid w:val="005165B7"/>
    <w:rsid w:val="00517B9C"/>
    <w:rsid w:val="00522D1D"/>
    <w:rsid w:val="00523B2E"/>
    <w:rsid w:val="005240AB"/>
    <w:rsid w:val="00525E80"/>
    <w:rsid w:val="00526DF3"/>
    <w:rsid w:val="00527C56"/>
    <w:rsid w:val="00534D6A"/>
    <w:rsid w:val="005365B1"/>
    <w:rsid w:val="00536F6E"/>
    <w:rsid w:val="00540DE9"/>
    <w:rsid w:val="00541000"/>
    <w:rsid w:val="00542A05"/>
    <w:rsid w:val="00542A06"/>
    <w:rsid w:val="00542FA4"/>
    <w:rsid w:val="00543E06"/>
    <w:rsid w:val="00544115"/>
    <w:rsid w:val="005467AC"/>
    <w:rsid w:val="00552E9F"/>
    <w:rsid w:val="00553C79"/>
    <w:rsid w:val="00553DE9"/>
    <w:rsid w:val="005540B6"/>
    <w:rsid w:val="0056046A"/>
    <w:rsid w:val="005629E5"/>
    <w:rsid w:val="00564626"/>
    <w:rsid w:val="0056463E"/>
    <w:rsid w:val="00566681"/>
    <w:rsid w:val="00566AF4"/>
    <w:rsid w:val="00566F89"/>
    <w:rsid w:val="0057088C"/>
    <w:rsid w:val="005722D1"/>
    <w:rsid w:val="00575030"/>
    <w:rsid w:val="00575211"/>
    <w:rsid w:val="00575E54"/>
    <w:rsid w:val="00575EFF"/>
    <w:rsid w:val="005762A5"/>
    <w:rsid w:val="0057641C"/>
    <w:rsid w:val="0058152F"/>
    <w:rsid w:val="00581EB4"/>
    <w:rsid w:val="005823B6"/>
    <w:rsid w:val="0058245F"/>
    <w:rsid w:val="00582744"/>
    <w:rsid w:val="0058298F"/>
    <w:rsid w:val="00582D7A"/>
    <w:rsid w:val="00583079"/>
    <w:rsid w:val="00585D2F"/>
    <w:rsid w:val="00585DBB"/>
    <w:rsid w:val="005902A4"/>
    <w:rsid w:val="00592755"/>
    <w:rsid w:val="0059544E"/>
    <w:rsid w:val="0059591F"/>
    <w:rsid w:val="0059610C"/>
    <w:rsid w:val="00597668"/>
    <w:rsid w:val="005A5CE1"/>
    <w:rsid w:val="005A6735"/>
    <w:rsid w:val="005A75E2"/>
    <w:rsid w:val="005B150D"/>
    <w:rsid w:val="005B1891"/>
    <w:rsid w:val="005B3D67"/>
    <w:rsid w:val="005B565C"/>
    <w:rsid w:val="005B5F65"/>
    <w:rsid w:val="005C0AE2"/>
    <w:rsid w:val="005C15BB"/>
    <w:rsid w:val="005C295C"/>
    <w:rsid w:val="005C2B0F"/>
    <w:rsid w:val="005C325C"/>
    <w:rsid w:val="005C3800"/>
    <w:rsid w:val="005C7ABA"/>
    <w:rsid w:val="005D207B"/>
    <w:rsid w:val="005D21F0"/>
    <w:rsid w:val="005D3A16"/>
    <w:rsid w:val="005D3DEA"/>
    <w:rsid w:val="005D6127"/>
    <w:rsid w:val="005D6502"/>
    <w:rsid w:val="005D6BC7"/>
    <w:rsid w:val="005E0EB6"/>
    <w:rsid w:val="005E697D"/>
    <w:rsid w:val="005F37F3"/>
    <w:rsid w:val="00604380"/>
    <w:rsid w:val="00607279"/>
    <w:rsid w:val="00610A62"/>
    <w:rsid w:val="006115AC"/>
    <w:rsid w:val="00611E6D"/>
    <w:rsid w:val="00614845"/>
    <w:rsid w:val="00614C18"/>
    <w:rsid w:val="00614F62"/>
    <w:rsid w:val="00615719"/>
    <w:rsid w:val="00621AA8"/>
    <w:rsid w:val="00623E8E"/>
    <w:rsid w:val="0062447D"/>
    <w:rsid w:val="00626108"/>
    <w:rsid w:val="00632830"/>
    <w:rsid w:val="006377CA"/>
    <w:rsid w:val="006417DD"/>
    <w:rsid w:val="00641A5F"/>
    <w:rsid w:val="00641FAE"/>
    <w:rsid w:val="006444CE"/>
    <w:rsid w:val="006506BA"/>
    <w:rsid w:val="00650E57"/>
    <w:rsid w:val="006526BE"/>
    <w:rsid w:val="00652D2C"/>
    <w:rsid w:val="00654D06"/>
    <w:rsid w:val="00654E7C"/>
    <w:rsid w:val="00655852"/>
    <w:rsid w:val="00662641"/>
    <w:rsid w:val="0066283B"/>
    <w:rsid w:val="00662D87"/>
    <w:rsid w:val="00663DE6"/>
    <w:rsid w:val="00665465"/>
    <w:rsid w:val="006702DA"/>
    <w:rsid w:val="006707CE"/>
    <w:rsid w:val="0067137E"/>
    <w:rsid w:val="00671F7B"/>
    <w:rsid w:val="00671FDF"/>
    <w:rsid w:val="00675600"/>
    <w:rsid w:val="00675811"/>
    <w:rsid w:val="006768D2"/>
    <w:rsid w:val="00676BCA"/>
    <w:rsid w:val="00683834"/>
    <w:rsid w:val="00683ADA"/>
    <w:rsid w:val="00686581"/>
    <w:rsid w:val="00686FEB"/>
    <w:rsid w:val="006911FE"/>
    <w:rsid w:val="00694698"/>
    <w:rsid w:val="006947E6"/>
    <w:rsid w:val="00696B0C"/>
    <w:rsid w:val="006A23DA"/>
    <w:rsid w:val="006A5677"/>
    <w:rsid w:val="006B04CB"/>
    <w:rsid w:val="006B1B8A"/>
    <w:rsid w:val="006B26CE"/>
    <w:rsid w:val="006B3583"/>
    <w:rsid w:val="006B3AB1"/>
    <w:rsid w:val="006B464C"/>
    <w:rsid w:val="006B6C9E"/>
    <w:rsid w:val="006C3D28"/>
    <w:rsid w:val="006C5C17"/>
    <w:rsid w:val="006C6441"/>
    <w:rsid w:val="006C74F6"/>
    <w:rsid w:val="006D1955"/>
    <w:rsid w:val="006D2255"/>
    <w:rsid w:val="006D3028"/>
    <w:rsid w:val="006D4E98"/>
    <w:rsid w:val="006D717E"/>
    <w:rsid w:val="006D7A55"/>
    <w:rsid w:val="006D7BE1"/>
    <w:rsid w:val="006E34DC"/>
    <w:rsid w:val="006E4E59"/>
    <w:rsid w:val="006E6DA4"/>
    <w:rsid w:val="006E7B2B"/>
    <w:rsid w:val="006F0296"/>
    <w:rsid w:val="006F1C10"/>
    <w:rsid w:val="006F3175"/>
    <w:rsid w:val="006F318F"/>
    <w:rsid w:val="006F6599"/>
    <w:rsid w:val="006F6F13"/>
    <w:rsid w:val="0070042B"/>
    <w:rsid w:val="00700BD8"/>
    <w:rsid w:val="007018AC"/>
    <w:rsid w:val="00702E5A"/>
    <w:rsid w:val="007040B8"/>
    <w:rsid w:val="00707D79"/>
    <w:rsid w:val="007111D3"/>
    <w:rsid w:val="007123D3"/>
    <w:rsid w:val="0071484C"/>
    <w:rsid w:val="0071514F"/>
    <w:rsid w:val="007157DD"/>
    <w:rsid w:val="00715DE9"/>
    <w:rsid w:val="0072113C"/>
    <w:rsid w:val="00722F89"/>
    <w:rsid w:val="00724273"/>
    <w:rsid w:val="007247A3"/>
    <w:rsid w:val="007252E0"/>
    <w:rsid w:val="00725529"/>
    <w:rsid w:val="007258D5"/>
    <w:rsid w:val="00730592"/>
    <w:rsid w:val="007309F0"/>
    <w:rsid w:val="007356C2"/>
    <w:rsid w:val="0074126D"/>
    <w:rsid w:val="0074129A"/>
    <w:rsid w:val="007428E8"/>
    <w:rsid w:val="007438BA"/>
    <w:rsid w:val="007446DA"/>
    <w:rsid w:val="00746802"/>
    <w:rsid w:val="007501E5"/>
    <w:rsid w:val="00751044"/>
    <w:rsid w:val="00751500"/>
    <w:rsid w:val="007565D2"/>
    <w:rsid w:val="00763DFA"/>
    <w:rsid w:val="0076400C"/>
    <w:rsid w:val="0076459B"/>
    <w:rsid w:val="00764DE5"/>
    <w:rsid w:val="007670F3"/>
    <w:rsid w:val="00767C87"/>
    <w:rsid w:val="00771489"/>
    <w:rsid w:val="00771AC7"/>
    <w:rsid w:val="00771DE3"/>
    <w:rsid w:val="00772725"/>
    <w:rsid w:val="007739C4"/>
    <w:rsid w:val="007752FD"/>
    <w:rsid w:val="00776616"/>
    <w:rsid w:val="00776873"/>
    <w:rsid w:val="007774C3"/>
    <w:rsid w:val="00781631"/>
    <w:rsid w:val="00783B60"/>
    <w:rsid w:val="007901FB"/>
    <w:rsid w:val="007916B7"/>
    <w:rsid w:val="00795032"/>
    <w:rsid w:val="0079727F"/>
    <w:rsid w:val="00797CD9"/>
    <w:rsid w:val="007A00D0"/>
    <w:rsid w:val="007A0ECC"/>
    <w:rsid w:val="007A29CC"/>
    <w:rsid w:val="007A607D"/>
    <w:rsid w:val="007A669B"/>
    <w:rsid w:val="007B4BE9"/>
    <w:rsid w:val="007B4DCF"/>
    <w:rsid w:val="007B5352"/>
    <w:rsid w:val="007B5F78"/>
    <w:rsid w:val="007B6630"/>
    <w:rsid w:val="007B7550"/>
    <w:rsid w:val="007B7600"/>
    <w:rsid w:val="007C058A"/>
    <w:rsid w:val="007C21CE"/>
    <w:rsid w:val="007C3BE6"/>
    <w:rsid w:val="007C3FCA"/>
    <w:rsid w:val="007C6AFE"/>
    <w:rsid w:val="007D01F8"/>
    <w:rsid w:val="007D247A"/>
    <w:rsid w:val="007D57BD"/>
    <w:rsid w:val="007E1513"/>
    <w:rsid w:val="007E1D97"/>
    <w:rsid w:val="007E67D9"/>
    <w:rsid w:val="007E70DD"/>
    <w:rsid w:val="007F1E97"/>
    <w:rsid w:val="007F2DFB"/>
    <w:rsid w:val="007F6B7E"/>
    <w:rsid w:val="007F7B29"/>
    <w:rsid w:val="00800C80"/>
    <w:rsid w:val="0080102E"/>
    <w:rsid w:val="00801B5F"/>
    <w:rsid w:val="00803D2D"/>
    <w:rsid w:val="0080572A"/>
    <w:rsid w:val="0080592E"/>
    <w:rsid w:val="00813D41"/>
    <w:rsid w:val="00814093"/>
    <w:rsid w:val="00814CFC"/>
    <w:rsid w:val="00815985"/>
    <w:rsid w:val="00815DA0"/>
    <w:rsid w:val="00816F66"/>
    <w:rsid w:val="008209BD"/>
    <w:rsid w:val="00822705"/>
    <w:rsid w:val="008228E5"/>
    <w:rsid w:val="0082402F"/>
    <w:rsid w:val="00825D3D"/>
    <w:rsid w:val="00826735"/>
    <w:rsid w:val="0083001E"/>
    <w:rsid w:val="008354BC"/>
    <w:rsid w:val="0083729E"/>
    <w:rsid w:val="00837638"/>
    <w:rsid w:val="00841D4E"/>
    <w:rsid w:val="00842C43"/>
    <w:rsid w:val="0084355C"/>
    <w:rsid w:val="008436C9"/>
    <w:rsid w:val="008468AE"/>
    <w:rsid w:val="00847B91"/>
    <w:rsid w:val="008524E5"/>
    <w:rsid w:val="008525ED"/>
    <w:rsid w:val="00852B07"/>
    <w:rsid w:val="00861286"/>
    <w:rsid w:val="0086134E"/>
    <w:rsid w:val="00861EF2"/>
    <w:rsid w:val="00862776"/>
    <w:rsid w:val="00864CCB"/>
    <w:rsid w:val="008707B4"/>
    <w:rsid w:val="00871B7D"/>
    <w:rsid w:val="00873CCB"/>
    <w:rsid w:val="00874624"/>
    <w:rsid w:val="00874A21"/>
    <w:rsid w:val="00874D56"/>
    <w:rsid w:val="008808C9"/>
    <w:rsid w:val="00880915"/>
    <w:rsid w:val="0088625E"/>
    <w:rsid w:val="008868CA"/>
    <w:rsid w:val="00891CDA"/>
    <w:rsid w:val="008931A7"/>
    <w:rsid w:val="0089355D"/>
    <w:rsid w:val="0089362E"/>
    <w:rsid w:val="008947F4"/>
    <w:rsid w:val="00895F1F"/>
    <w:rsid w:val="008973B3"/>
    <w:rsid w:val="008A239A"/>
    <w:rsid w:val="008A4DE9"/>
    <w:rsid w:val="008A5571"/>
    <w:rsid w:val="008A7B09"/>
    <w:rsid w:val="008A7E28"/>
    <w:rsid w:val="008B0424"/>
    <w:rsid w:val="008B07CD"/>
    <w:rsid w:val="008B10B9"/>
    <w:rsid w:val="008B14BA"/>
    <w:rsid w:val="008B1FC1"/>
    <w:rsid w:val="008B3A82"/>
    <w:rsid w:val="008B3CCB"/>
    <w:rsid w:val="008B4C6E"/>
    <w:rsid w:val="008B7355"/>
    <w:rsid w:val="008B77C7"/>
    <w:rsid w:val="008C2852"/>
    <w:rsid w:val="008C344A"/>
    <w:rsid w:val="008C5AD5"/>
    <w:rsid w:val="008C63BE"/>
    <w:rsid w:val="008D1710"/>
    <w:rsid w:val="008D1BA5"/>
    <w:rsid w:val="008D1C76"/>
    <w:rsid w:val="008D288B"/>
    <w:rsid w:val="008D3928"/>
    <w:rsid w:val="008D626E"/>
    <w:rsid w:val="008D6AE8"/>
    <w:rsid w:val="008D6F1D"/>
    <w:rsid w:val="008D761E"/>
    <w:rsid w:val="008E0981"/>
    <w:rsid w:val="008E2B57"/>
    <w:rsid w:val="008E6056"/>
    <w:rsid w:val="008E6D3B"/>
    <w:rsid w:val="008F4EFC"/>
    <w:rsid w:val="008F5845"/>
    <w:rsid w:val="008F5F2F"/>
    <w:rsid w:val="008F7317"/>
    <w:rsid w:val="00900CAB"/>
    <w:rsid w:val="009049C7"/>
    <w:rsid w:val="00904D1B"/>
    <w:rsid w:val="00911F4B"/>
    <w:rsid w:val="009147D6"/>
    <w:rsid w:val="00924136"/>
    <w:rsid w:val="0092479F"/>
    <w:rsid w:val="00927923"/>
    <w:rsid w:val="00927E73"/>
    <w:rsid w:val="00932081"/>
    <w:rsid w:val="00932AEA"/>
    <w:rsid w:val="00940134"/>
    <w:rsid w:val="00940587"/>
    <w:rsid w:val="009417BB"/>
    <w:rsid w:val="009541A8"/>
    <w:rsid w:val="009624C4"/>
    <w:rsid w:val="009643BD"/>
    <w:rsid w:val="00965C3B"/>
    <w:rsid w:val="00966CEA"/>
    <w:rsid w:val="00972460"/>
    <w:rsid w:val="009737EC"/>
    <w:rsid w:val="00973AB5"/>
    <w:rsid w:val="00975246"/>
    <w:rsid w:val="0097726E"/>
    <w:rsid w:val="00977DB9"/>
    <w:rsid w:val="009804C9"/>
    <w:rsid w:val="00981B7C"/>
    <w:rsid w:val="00984A4D"/>
    <w:rsid w:val="00991182"/>
    <w:rsid w:val="009927D6"/>
    <w:rsid w:val="00993610"/>
    <w:rsid w:val="00993F5C"/>
    <w:rsid w:val="0099414D"/>
    <w:rsid w:val="00994602"/>
    <w:rsid w:val="0099771D"/>
    <w:rsid w:val="009A0EEC"/>
    <w:rsid w:val="009A185C"/>
    <w:rsid w:val="009A18AB"/>
    <w:rsid w:val="009A2559"/>
    <w:rsid w:val="009A4551"/>
    <w:rsid w:val="009A50F4"/>
    <w:rsid w:val="009A5696"/>
    <w:rsid w:val="009A5D63"/>
    <w:rsid w:val="009A69FA"/>
    <w:rsid w:val="009B0414"/>
    <w:rsid w:val="009B1F0D"/>
    <w:rsid w:val="009B3B8B"/>
    <w:rsid w:val="009B4204"/>
    <w:rsid w:val="009B6A8C"/>
    <w:rsid w:val="009B6C06"/>
    <w:rsid w:val="009B6FA9"/>
    <w:rsid w:val="009C3B3F"/>
    <w:rsid w:val="009D0C21"/>
    <w:rsid w:val="009D3FE7"/>
    <w:rsid w:val="009D6651"/>
    <w:rsid w:val="009D685D"/>
    <w:rsid w:val="009D7454"/>
    <w:rsid w:val="009E32F2"/>
    <w:rsid w:val="009E43A4"/>
    <w:rsid w:val="009E5B47"/>
    <w:rsid w:val="009E6B8E"/>
    <w:rsid w:val="009F20CE"/>
    <w:rsid w:val="009F405C"/>
    <w:rsid w:val="009F41A6"/>
    <w:rsid w:val="009F5909"/>
    <w:rsid w:val="009F5C7D"/>
    <w:rsid w:val="009F6DC8"/>
    <w:rsid w:val="00A0060A"/>
    <w:rsid w:val="00A00733"/>
    <w:rsid w:val="00A0157E"/>
    <w:rsid w:val="00A01B19"/>
    <w:rsid w:val="00A0260C"/>
    <w:rsid w:val="00A02C99"/>
    <w:rsid w:val="00A036B6"/>
    <w:rsid w:val="00A056EC"/>
    <w:rsid w:val="00A11964"/>
    <w:rsid w:val="00A14E64"/>
    <w:rsid w:val="00A15693"/>
    <w:rsid w:val="00A2531C"/>
    <w:rsid w:val="00A25352"/>
    <w:rsid w:val="00A26418"/>
    <w:rsid w:val="00A26FBE"/>
    <w:rsid w:val="00A32EED"/>
    <w:rsid w:val="00A348FB"/>
    <w:rsid w:val="00A35924"/>
    <w:rsid w:val="00A422F3"/>
    <w:rsid w:val="00A4412A"/>
    <w:rsid w:val="00A4415B"/>
    <w:rsid w:val="00A44BAF"/>
    <w:rsid w:val="00A452C1"/>
    <w:rsid w:val="00A47559"/>
    <w:rsid w:val="00A50FA1"/>
    <w:rsid w:val="00A5104C"/>
    <w:rsid w:val="00A51509"/>
    <w:rsid w:val="00A561CC"/>
    <w:rsid w:val="00A564E0"/>
    <w:rsid w:val="00A60CEC"/>
    <w:rsid w:val="00A6175E"/>
    <w:rsid w:val="00A62E8D"/>
    <w:rsid w:val="00A635EC"/>
    <w:rsid w:val="00A64549"/>
    <w:rsid w:val="00A65EEE"/>
    <w:rsid w:val="00A70394"/>
    <w:rsid w:val="00A73374"/>
    <w:rsid w:val="00A757B0"/>
    <w:rsid w:val="00A77B97"/>
    <w:rsid w:val="00A843E9"/>
    <w:rsid w:val="00A85A35"/>
    <w:rsid w:val="00A90D2F"/>
    <w:rsid w:val="00A91C75"/>
    <w:rsid w:val="00A92445"/>
    <w:rsid w:val="00A92C36"/>
    <w:rsid w:val="00A95313"/>
    <w:rsid w:val="00A9693D"/>
    <w:rsid w:val="00AA3481"/>
    <w:rsid w:val="00AA3B4A"/>
    <w:rsid w:val="00AA5566"/>
    <w:rsid w:val="00AA65C9"/>
    <w:rsid w:val="00AA7D2F"/>
    <w:rsid w:val="00AB10DC"/>
    <w:rsid w:val="00AB35F3"/>
    <w:rsid w:val="00AB4A52"/>
    <w:rsid w:val="00AB52E5"/>
    <w:rsid w:val="00AB608C"/>
    <w:rsid w:val="00AC1ECF"/>
    <w:rsid w:val="00AC484B"/>
    <w:rsid w:val="00AC60CB"/>
    <w:rsid w:val="00AD0598"/>
    <w:rsid w:val="00AD3CFA"/>
    <w:rsid w:val="00AD4B87"/>
    <w:rsid w:val="00AD67C9"/>
    <w:rsid w:val="00AE3479"/>
    <w:rsid w:val="00AF0314"/>
    <w:rsid w:val="00AF2388"/>
    <w:rsid w:val="00AF23DD"/>
    <w:rsid w:val="00AF27CF"/>
    <w:rsid w:val="00AF6BE7"/>
    <w:rsid w:val="00AF71D9"/>
    <w:rsid w:val="00B0107D"/>
    <w:rsid w:val="00B05E21"/>
    <w:rsid w:val="00B10A09"/>
    <w:rsid w:val="00B12CDB"/>
    <w:rsid w:val="00B13042"/>
    <w:rsid w:val="00B14BED"/>
    <w:rsid w:val="00B157CA"/>
    <w:rsid w:val="00B15DC7"/>
    <w:rsid w:val="00B177A5"/>
    <w:rsid w:val="00B17F5E"/>
    <w:rsid w:val="00B201E7"/>
    <w:rsid w:val="00B20DB2"/>
    <w:rsid w:val="00B21A3F"/>
    <w:rsid w:val="00B22F5B"/>
    <w:rsid w:val="00B26928"/>
    <w:rsid w:val="00B33BD1"/>
    <w:rsid w:val="00B34626"/>
    <w:rsid w:val="00B4010A"/>
    <w:rsid w:val="00B404AE"/>
    <w:rsid w:val="00B47691"/>
    <w:rsid w:val="00B511F3"/>
    <w:rsid w:val="00B55B99"/>
    <w:rsid w:val="00B600E5"/>
    <w:rsid w:val="00B61347"/>
    <w:rsid w:val="00B64262"/>
    <w:rsid w:val="00B6438C"/>
    <w:rsid w:val="00B73031"/>
    <w:rsid w:val="00B73F10"/>
    <w:rsid w:val="00B75459"/>
    <w:rsid w:val="00B76B48"/>
    <w:rsid w:val="00B76D99"/>
    <w:rsid w:val="00B771A9"/>
    <w:rsid w:val="00B81E0A"/>
    <w:rsid w:val="00B823E4"/>
    <w:rsid w:val="00B83150"/>
    <w:rsid w:val="00B84D0A"/>
    <w:rsid w:val="00B8565F"/>
    <w:rsid w:val="00B85E5D"/>
    <w:rsid w:val="00B85FE8"/>
    <w:rsid w:val="00B926F0"/>
    <w:rsid w:val="00B97FE6"/>
    <w:rsid w:val="00BA1B04"/>
    <w:rsid w:val="00BA6579"/>
    <w:rsid w:val="00BB0B68"/>
    <w:rsid w:val="00BB1872"/>
    <w:rsid w:val="00BB3571"/>
    <w:rsid w:val="00BB383D"/>
    <w:rsid w:val="00BB41FC"/>
    <w:rsid w:val="00BB4FF9"/>
    <w:rsid w:val="00BB538C"/>
    <w:rsid w:val="00BB56D8"/>
    <w:rsid w:val="00BC1577"/>
    <w:rsid w:val="00BC2AD8"/>
    <w:rsid w:val="00BC487B"/>
    <w:rsid w:val="00BD4273"/>
    <w:rsid w:val="00BD429F"/>
    <w:rsid w:val="00BD6738"/>
    <w:rsid w:val="00BE2B7A"/>
    <w:rsid w:val="00BE35F6"/>
    <w:rsid w:val="00BE55C9"/>
    <w:rsid w:val="00BE6D16"/>
    <w:rsid w:val="00BE7BFA"/>
    <w:rsid w:val="00BF0B38"/>
    <w:rsid w:val="00BF165E"/>
    <w:rsid w:val="00BF2CC3"/>
    <w:rsid w:val="00BF6740"/>
    <w:rsid w:val="00C031D5"/>
    <w:rsid w:val="00C056CC"/>
    <w:rsid w:val="00C103FB"/>
    <w:rsid w:val="00C10606"/>
    <w:rsid w:val="00C113F6"/>
    <w:rsid w:val="00C126EC"/>
    <w:rsid w:val="00C15102"/>
    <w:rsid w:val="00C1535C"/>
    <w:rsid w:val="00C156D7"/>
    <w:rsid w:val="00C16681"/>
    <w:rsid w:val="00C1762D"/>
    <w:rsid w:val="00C31542"/>
    <w:rsid w:val="00C330CB"/>
    <w:rsid w:val="00C33BCB"/>
    <w:rsid w:val="00C36717"/>
    <w:rsid w:val="00C36CFD"/>
    <w:rsid w:val="00C36E9B"/>
    <w:rsid w:val="00C4344F"/>
    <w:rsid w:val="00C43453"/>
    <w:rsid w:val="00C44405"/>
    <w:rsid w:val="00C45845"/>
    <w:rsid w:val="00C47270"/>
    <w:rsid w:val="00C52DE4"/>
    <w:rsid w:val="00C52E33"/>
    <w:rsid w:val="00C53701"/>
    <w:rsid w:val="00C53D53"/>
    <w:rsid w:val="00C54221"/>
    <w:rsid w:val="00C6094C"/>
    <w:rsid w:val="00C60980"/>
    <w:rsid w:val="00C636D1"/>
    <w:rsid w:val="00C7002A"/>
    <w:rsid w:val="00C714C7"/>
    <w:rsid w:val="00C72437"/>
    <w:rsid w:val="00C73F74"/>
    <w:rsid w:val="00C81D65"/>
    <w:rsid w:val="00C84054"/>
    <w:rsid w:val="00C862EF"/>
    <w:rsid w:val="00C86894"/>
    <w:rsid w:val="00C9279A"/>
    <w:rsid w:val="00C92957"/>
    <w:rsid w:val="00C92B56"/>
    <w:rsid w:val="00C95650"/>
    <w:rsid w:val="00CA252E"/>
    <w:rsid w:val="00CA5336"/>
    <w:rsid w:val="00CB10C0"/>
    <w:rsid w:val="00CB496E"/>
    <w:rsid w:val="00CC05BE"/>
    <w:rsid w:val="00CC2AAB"/>
    <w:rsid w:val="00CC3F3A"/>
    <w:rsid w:val="00CC609B"/>
    <w:rsid w:val="00CC6421"/>
    <w:rsid w:val="00CC7925"/>
    <w:rsid w:val="00CC7D07"/>
    <w:rsid w:val="00CC7F61"/>
    <w:rsid w:val="00CD06AF"/>
    <w:rsid w:val="00CD5845"/>
    <w:rsid w:val="00CD5F6A"/>
    <w:rsid w:val="00CD5FF4"/>
    <w:rsid w:val="00CD6F24"/>
    <w:rsid w:val="00CD7FF1"/>
    <w:rsid w:val="00CE15BA"/>
    <w:rsid w:val="00CE2362"/>
    <w:rsid w:val="00CE2BE1"/>
    <w:rsid w:val="00CE6409"/>
    <w:rsid w:val="00CF18EA"/>
    <w:rsid w:val="00CF23D6"/>
    <w:rsid w:val="00CF479A"/>
    <w:rsid w:val="00CF4967"/>
    <w:rsid w:val="00CF54C9"/>
    <w:rsid w:val="00CF64C6"/>
    <w:rsid w:val="00CF665A"/>
    <w:rsid w:val="00D0018C"/>
    <w:rsid w:val="00D00974"/>
    <w:rsid w:val="00D01FCD"/>
    <w:rsid w:val="00D0224F"/>
    <w:rsid w:val="00D041DD"/>
    <w:rsid w:val="00D04A7E"/>
    <w:rsid w:val="00D05948"/>
    <w:rsid w:val="00D05983"/>
    <w:rsid w:val="00D05A04"/>
    <w:rsid w:val="00D06729"/>
    <w:rsid w:val="00D06A85"/>
    <w:rsid w:val="00D102E2"/>
    <w:rsid w:val="00D103DD"/>
    <w:rsid w:val="00D11924"/>
    <w:rsid w:val="00D1375F"/>
    <w:rsid w:val="00D1707F"/>
    <w:rsid w:val="00D17ECC"/>
    <w:rsid w:val="00D21DBD"/>
    <w:rsid w:val="00D270EF"/>
    <w:rsid w:val="00D331BE"/>
    <w:rsid w:val="00D376F7"/>
    <w:rsid w:val="00D4154E"/>
    <w:rsid w:val="00D4177F"/>
    <w:rsid w:val="00D41960"/>
    <w:rsid w:val="00D44E63"/>
    <w:rsid w:val="00D45CE2"/>
    <w:rsid w:val="00D463BC"/>
    <w:rsid w:val="00D463C7"/>
    <w:rsid w:val="00D469C5"/>
    <w:rsid w:val="00D4705A"/>
    <w:rsid w:val="00D4729E"/>
    <w:rsid w:val="00D4793B"/>
    <w:rsid w:val="00D518D9"/>
    <w:rsid w:val="00D5259A"/>
    <w:rsid w:val="00D54900"/>
    <w:rsid w:val="00D54A84"/>
    <w:rsid w:val="00D558EE"/>
    <w:rsid w:val="00D572E7"/>
    <w:rsid w:val="00D57770"/>
    <w:rsid w:val="00D629A8"/>
    <w:rsid w:val="00D631C9"/>
    <w:rsid w:val="00D64C2B"/>
    <w:rsid w:val="00D71F4D"/>
    <w:rsid w:val="00D7217F"/>
    <w:rsid w:val="00D74500"/>
    <w:rsid w:val="00D750A1"/>
    <w:rsid w:val="00D76220"/>
    <w:rsid w:val="00D772A2"/>
    <w:rsid w:val="00D83A37"/>
    <w:rsid w:val="00D84857"/>
    <w:rsid w:val="00D8512E"/>
    <w:rsid w:val="00D8654D"/>
    <w:rsid w:val="00D87B33"/>
    <w:rsid w:val="00D929C6"/>
    <w:rsid w:val="00DA0841"/>
    <w:rsid w:val="00DA1297"/>
    <w:rsid w:val="00DA46B8"/>
    <w:rsid w:val="00DA5A7C"/>
    <w:rsid w:val="00DA70E3"/>
    <w:rsid w:val="00DB0279"/>
    <w:rsid w:val="00DB07E5"/>
    <w:rsid w:val="00DB22C2"/>
    <w:rsid w:val="00DB364D"/>
    <w:rsid w:val="00DB5398"/>
    <w:rsid w:val="00DB6369"/>
    <w:rsid w:val="00DB636A"/>
    <w:rsid w:val="00DC3EAE"/>
    <w:rsid w:val="00DC4445"/>
    <w:rsid w:val="00DD2F98"/>
    <w:rsid w:val="00DD395C"/>
    <w:rsid w:val="00DE0070"/>
    <w:rsid w:val="00DE0C58"/>
    <w:rsid w:val="00DE4768"/>
    <w:rsid w:val="00DE5A55"/>
    <w:rsid w:val="00DF10B4"/>
    <w:rsid w:val="00DF3802"/>
    <w:rsid w:val="00DF510D"/>
    <w:rsid w:val="00E0093C"/>
    <w:rsid w:val="00E0178E"/>
    <w:rsid w:val="00E02251"/>
    <w:rsid w:val="00E04A91"/>
    <w:rsid w:val="00E054C2"/>
    <w:rsid w:val="00E05724"/>
    <w:rsid w:val="00E0655C"/>
    <w:rsid w:val="00E1188E"/>
    <w:rsid w:val="00E118E8"/>
    <w:rsid w:val="00E119A0"/>
    <w:rsid w:val="00E13768"/>
    <w:rsid w:val="00E15988"/>
    <w:rsid w:val="00E15BF0"/>
    <w:rsid w:val="00E17A07"/>
    <w:rsid w:val="00E21E20"/>
    <w:rsid w:val="00E27F26"/>
    <w:rsid w:val="00E314C7"/>
    <w:rsid w:val="00E318DF"/>
    <w:rsid w:val="00E31C8D"/>
    <w:rsid w:val="00E33940"/>
    <w:rsid w:val="00E34096"/>
    <w:rsid w:val="00E365E8"/>
    <w:rsid w:val="00E372F2"/>
    <w:rsid w:val="00E4036A"/>
    <w:rsid w:val="00E40574"/>
    <w:rsid w:val="00E42834"/>
    <w:rsid w:val="00E44DF1"/>
    <w:rsid w:val="00E471C7"/>
    <w:rsid w:val="00E478BF"/>
    <w:rsid w:val="00E47A57"/>
    <w:rsid w:val="00E50067"/>
    <w:rsid w:val="00E507E4"/>
    <w:rsid w:val="00E51292"/>
    <w:rsid w:val="00E52A8E"/>
    <w:rsid w:val="00E57368"/>
    <w:rsid w:val="00E57653"/>
    <w:rsid w:val="00E626C1"/>
    <w:rsid w:val="00E62791"/>
    <w:rsid w:val="00E641E4"/>
    <w:rsid w:val="00E642A2"/>
    <w:rsid w:val="00E64614"/>
    <w:rsid w:val="00E671B0"/>
    <w:rsid w:val="00E671E2"/>
    <w:rsid w:val="00E713EE"/>
    <w:rsid w:val="00E73E69"/>
    <w:rsid w:val="00E83FD0"/>
    <w:rsid w:val="00E852E4"/>
    <w:rsid w:val="00E8535B"/>
    <w:rsid w:val="00E85B03"/>
    <w:rsid w:val="00E923C2"/>
    <w:rsid w:val="00E936A5"/>
    <w:rsid w:val="00E9567D"/>
    <w:rsid w:val="00EA099A"/>
    <w:rsid w:val="00EA2A17"/>
    <w:rsid w:val="00EA5328"/>
    <w:rsid w:val="00EA69CE"/>
    <w:rsid w:val="00EA6F81"/>
    <w:rsid w:val="00EB111E"/>
    <w:rsid w:val="00EB7CE6"/>
    <w:rsid w:val="00EC0B95"/>
    <w:rsid w:val="00EC1424"/>
    <w:rsid w:val="00EC36A7"/>
    <w:rsid w:val="00EC7397"/>
    <w:rsid w:val="00ED0510"/>
    <w:rsid w:val="00ED5628"/>
    <w:rsid w:val="00ED727A"/>
    <w:rsid w:val="00ED78B1"/>
    <w:rsid w:val="00EE047E"/>
    <w:rsid w:val="00EE1171"/>
    <w:rsid w:val="00EE3C3B"/>
    <w:rsid w:val="00EE5968"/>
    <w:rsid w:val="00EE69AC"/>
    <w:rsid w:val="00EE7DBE"/>
    <w:rsid w:val="00EF1DF8"/>
    <w:rsid w:val="00EF2020"/>
    <w:rsid w:val="00EF2736"/>
    <w:rsid w:val="00EF28F3"/>
    <w:rsid w:val="00EF2BEE"/>
    <w:rsid w:val="00EF4B44"/>
    <w:rsid w:val="00EF4F30"/>
    <w:rsid w:val="00EF6075"/>
    <w:rsid w:val="00EF71CD"/>
    <w:rsid w:val="00F00439"/>
    <w:rsid w:val="00F035E6"/>
    <w:rsid w:val="00F06867"/>
    <w:rsid w:val="00F11C86"/>
    <w:rsid w:val="00F1216F"/>
    <w:rsid w:val="00F12842"/>
    <w:rsid w:val="00F12D67"/>
    <w:rsid w:val="00F135EA"/>
    <w:rsid w:val="00F164E1"/>
    <w:rsid w:val="00F23CBC"/>
    <w:rsid w:val="00F2414B"/>
    <w:rsid w:val="00F24B5B"/>
    <w:rsid w:val="00F26663"/>
    <w:rsid w:val="00F277D1"/>
    <w:rsid w:val="00F30472"/>
    <w:rsid w:val="00F30B22"/>
    <w:rsid w:val="00F331E6"/>
    <w:rsid w:val="00F35360"/>
    <w:rsid w:val="00F37F60"/>
    <w:rsid w:val="00F41383"/>
    <w:rsid w:val="00F43D37"/>
    <w:rsid w:val="00F44A88"/>
    <w:rsid w:val="00F4634E"/>
    <w:rsid w:val="00F52932"/>
    <w:rsid w:val="00F53155"/>
    <w:rsid w:val="00F53921"/>
    <w:rsid w:val="00F5399B"/>
    <w:rsid w:val="00F54A33"/>
    <w:rsid w:val="00F552DD"/>
    <w:rsid w:val="00F5582A"/>
    <w:rsid w:val="00F61266"/>
    <w:rsid w:val="00F6158C"/>
    <w:rsid w:val="00F61DD4"/>
    <w:rsid w:val="00F62E31"/>
    <w:rsid w:val="00F665DB"/>
    <w:rsid w:val="00F67A10"/>
    <w:rsid w:val="00F67EEC"/>
    <w:rsid w:val="00F813F0"/>
    <w:rsid w:val="00F82BC8"/>
    <w:rsid w:val="00F84E37"/>
    <w:rsid w:val="00F86D6A"/>
    <w:rsid w:val="00F87CB5"/>
    <w:rsid w:val="00F92710"/>
    <w:rsid w:val="00F92F09"/>
    <w:rsid w:val="00F94D7B"/>
    <w:rsid w:val="00F97D98"/>
    <w:rsid w:val="00FA109B"/>
    <w:rsid w:val="00FA1871"/>
    <w:rsid w:val="00FA4B48"/>
    <w:rsid w:val="00FA6D15"/>
    <w:rsid w:val="00FA7969"/>
    <w:rsid w:val="00FB0FE7"/>
    <w:rsid w:val="00FB40E5"/>
    <w:rsid w:val="00FB6556"/>
    <w:rsid w:val="00FB6D5B"/>
    <w:rsid w:val="00FC25BC"/>
    <w:rsid w:val="00FC2971"/>
    <w:rsid w:val="00FC68EF"/>
    <w:rsid w:val="00FC7532"/>
    <w:rsid w:val="00FD07FF"/>
    <w:rsid w:val="00FD486F"/>
    <w:rsid w:val="00FD6626"/>
    <w:rsid w:val="00FD734A"/>
    <w:rsid w:val="00FE0921"/>
    <w:rsid w:val="00FE4578"/>
    <w:rsid w:val="00FF1518"/>
    <w:rsid w:val="00FF1628"/>
    <w:rsid w:val="00FF264F"/>
    <w:rsid w:val="00FF2A02"/>
    <w:rsid w:val="00FF4F0D"/>
    <w:rsid w:val="00FF504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34B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8AA"/>
    <w:pPr>
      <w:widowControl w:val="0"/>
      <w:jc w:val="both"/>
    </w:pPr>
    <w:rPr>
      <w:kern w:val="2"/>
      <w:sz w:val="21"/>
      <w:szCs w:val="24"/>
    </w:rPr>
  </w:style>
  <w:style w:type="paragraph" w:styleId="1">
    <w:name w:val="heading 1"/>
    <w:basedOn w:val="a"/>
    <w:next w:val="a"/>
    <w:qFormat/>
    <w:rsid w:val="008D1C76"/>
    <w:pPr>
      <w:keepNext/>
      <w:outlineLvl w:val="0"/>
    </w:pPr>
    <w:rPr>
      <w:rFonts w:ascii="Arial" w:eastAsia="ＭＳ ゴシック" w:hAnsi="Arial"/>
      <w:sz w:val="24"/>
    </w:rPr>
  </w:style>
  <w:style w:type="paragraph" w:styleId="2">
    <w:name w:val="heading 2"/>
    <w:basedOn w:val="a"/>
    <w:next w:val="a"/>
    <w:qFormat/>
    <w:rsid w:val="008D1C76"/>
    <w:pPr>
      <w:keepNext/>
      <w:outlineLvl w:val="1"/>
    </w:pPr>
    <w:rPr>
      <w:rFonts w:ascii="Arial" w:eastAsia="ＭＳ ゴシック" w:hAnsi="Arial"/>
    </w:rPr>
  </w:style>
  <w:style w:type="paragraph" w:styleId="3">
    <w:name w:val="heading 3"/>
    <w:basedOn w:val="a"/>
    <w:qFormat/>
    <w:rsid w:val="008D1C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1E6D"/>
    <w:pPr>
      <w:autoSpaceDE w:val="0"/>
      <w:autoSpaceDN w:val="0"/>
      <w:adjustRightInd w:val="0"/>
      <w:jc w:val="left"/>
    </w:pPr>
    <w:rPr>
      <w:rFonts w:cs="Century"/>
      <w:szCs w:val="21"/>
      <w:lang w:val="ja-JP"/>
    </w:rPr>
  </w:style>
  <w:style w:type="character" w:styleId="a4">
    <w:name w:val="footnote reference"/>
    <w:basedOn w:val="a0"/>
    <w:semiHidden/>
    <w:rsid w:val="00611E6D"/>
    <w:rPr>
      <w:rFonts w:ascii="Century" w:hAnsi="Century" w:cs="Century"/>
      <w:sz w:val="20"/>
      <w:szCs w:val="20"/>
      <w:vertAlign w:val="superscript"/>
      <w:lang w:val="ja-JP"/>
    </w:rPr>
  </w:style>
  <w:style w:type="table" w:styleId="a5">
    <w:name w:val="Table Grid"/>
    <w:basedOn w:val="a1"/>
    <w:rsid w:val="00494AE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94AE6"/>
    <w:pPr>
      <w:tabs>
        <w:tab w:val="center" w:pos="4252"/>
        <w:tab w:val="right" w:pos="8504"/>
      </w:tabs>
      <w:snapToGrid w:val="0"/>
    </w:pPr>
  </w:style>
  <w:style w:type="character" w:styleId="a7">
    <w:name w:val="page number"/>
    <w:basedOn w:val="a0"/>
    <w:rsid w:val="00494AE6"/>
  </w:style>
  <w:style w:type="paragraph" w:styleId="a8">
    <w:name w:val="Document Map"/>
    <w:basedOn w:val="a"/>
    <w:semiHidden/>
    <w:rsid w:val="00CC7F61"/>
    <w:pPr>
      <w:shd w:val="clear" w:color="auto" w:fill="000080"/>
    </w:pPr>
    <w:rPr>
      <w:rFonts w:ascii="Arial" w:eastAsia="ＭＳ ゴシック" w:hAnsi="Arial"/>
    </w:rPr>
  </w:style>
  <w:style w:type="paragraph" w:styleId="a9">
    <w:name w:val="Date"/>
    <w:basedOn w:val="a"/>
    <w:next w:val="a"/>
    <w:rsid w:val="008D1C76"/>
  </w:style>
  <w:style w:type="paragraph" w:styleId="30">
    <w:name w:val="Body Text Indent 3"/>
    <w:basedOn w:val="a"/>
    <w:rsid w:val="008D1C76"/>
    <w:pPr>
      <w:ind w:left="180" w:hanging="180"/>
    </w:pPr>
  </w:style>
  <w:style w:type="paragraph" w:styleId="aa">
    <w:name w:val="Body Text"/>
    <w:basedOn w:val="a"/>
    <w:link w:val="ab"/>
    <w:rsid w:val="008D1C76"/>
  </w:style>
  <w:style w:type="paragraph" w:styleId="ac">
    <w:name w:val="Body Text Indent"/>
    <w:basedOn w:val="a"/>
    <w:rsid w:val="008D1C76"/>
    <w:pPr>
      <w:ind w:leftChars="400" w:left="851"/>
    </w:pPr>
  </w:style>
  <w:style w:type="paragraph" w:styleId="ad">
    <w:name w:val="Note Heading"/>
    <w:basedOn w:val="a"/>
    <w:next w:val="a"/>
    <w:rsid w:val="008D1C76"/>
    <w:pPr>
      <w:jc w:val="center"/>
    </w:pPr>
    <w:rPr>
      <w:sz w:val="20"/>
    </w:rPr>
  </w:style>
  <w:style w:type="paragraph" w:styleId="ae">
    <w:name w:val="Closing"/>
    <w:basedOn w:val="a"/>
    <w:rsid w:val="008D1C76"/>
    <w:pPr>
      <w:jc w:val="right"/>
    </w:pPr>
    <w:rPr>
      <w:sz w:val="20"/>
    </w:rPr>
  </w:style>
  <w:style w:type="paragraph" w:styleId="20">
    <w:name w:val="Body Text Indent 2"/>
    <w:basedOn w:val="a"/>
    <w:rsid w:val="008D1C76"/>
    <w:pPr>
      <w:spacing w:line="480" w:lineRule="auto"/>
      <w:ind w:leftChars="400" w:left="851"/>
    </w:pPr>
  </w:style>
  <w:style w:type="paragraph" w:styleId="af">
    <w:name w:val="header"/>
    <w:basedOn w:val="a"/>
    <w:rsid w:val="008D1C76"/>
    <w:pPr>
      <w:tabs>
        <w:tab w:val="center" w:pos="4252"/>
        <w:tab w:val="right" w:pos="8504"/>
      </w:tabs>
      <w:snapToGrid w:val="0"/>
    </w:pPr>
  </w:style>
  <w:style w:type="paragraph" w:styleId="af0">
    <w:name w:val="Salutation"/>
    <w:basedOn w:val="a"/>
    <w:next w:val="a"/>
    <w:rsid w:val="008D1C76"/>
    <w:rPr>
      <w:rFonts w:ascii="ＭＳ ゴシック" w:eastAsia="ＭＳ ゴシック" w:hAnsi="ＭＳ ゴシック"/>
      <w:sz w:val="22"/>
      <w:szCs w:val="22"/>
    </w:rPr>
  </w:style>
  <w:style w:type="paragraph" w:styleId="21">
    <w:name w:val="Body Text 2"/>
    <w:basedOn w:val="a"/>
    <w:rsid w:val="008D1C76"/>
    <w:rPr>
      <w:rFonts w:ascii="ＭＳ 明朝" w:hAnsi="ＭＳ 明朝"/>
      <w:sz w:val="22"/>
    </w:rPr>
  </w:style>
  <w:style w:type="paragraph" w:styleId="af1">
    <w:name w:val="endnote text"/>
    <w:basedOn w:val="a"/>
    <w:semiHidden/>
    <w:rsid w:val="008D1C76"/>
    <w:pPr>
      <w:snapToGrid w:val="0"/>
      <w:jc w:val="left"/>
    </w:pPr>
  </w:style>
  <w:style w:type="character" w:styleId="af2">
    <w:name w:val="Hyperlink"/>
    <w:basedOn w:val="a0"/>
    <w:rsid w:val="008D1C76"/>
    <w:rPr>
      <w:color w:val="0000FF"/>
      <w:u w:val="single"/>
    </w:rPr>
  </w:style>
  <w:style w:type="paragraph" w:styleId="af3">
    <w:name w:val="Balloon Text"/>
    <w:basedOn w:val="a"/>
    <w:semiHidden/>
    <w:rsid w:val="008D1C76"/>
    <w:rPr>
      <w:rFonts w:ascii="Arial" w:eastAsia="ＭＳ ゴシック" w:hAnsi="Arial"/>
      <w:sz w:val="18"/>
      <w:szCs w:val="18"/>
    </w:rPr>
  </w:style>
  <w:style w:type="paragraph" w:styleId="Web">
    <w:name w:val="Normal (Web)"/>
    <w:basedOn w:val="a"/>
    <w:rsid w:val="008D1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D1C7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8D1C76"/>
    <w:rPr>
      <w:color w:val="auto"/>
    </w:rPr>
  </w:style>
  <w:style w:type="paragraph" w:customStyle="1" w:styleId="CM14">
    <w:name w:val="CM14"/>
    <w:basedOn w:val="Default"/>
    <w:next w:val="Default"/>
    <w:rsid w:val="008D1C76"/>
    <w:pPr>
      <w:spacing w:after="488"/>
    </w:pPr>
    <w:rPr>
      <w:color w:val="auto"/>
    </w:rPr>
  </w:style>
  <w:style w:type="paragraph" w:customStyle="1" w:styleId="CM15">
    <w:name w:val="CM15"/>
    <w:basedOn w:val="Default"/>
    <w:next w:val="Default"/>
    <w:rsid w:val="008D1C76"/>
    <w:pPr>
      <w:spacing w:after="245"/>
    </w:pPr>
    <w:rPr>
      <w:color w:val="auto"/>
    </w:rPr>
  </w:style>
  <w:style w:type="paragraph" w:customStyle="1" w:styleId="CM2">
    <w:name w:val="CM2"/>
    <w:basedOn w:val="Default"/>
    <w:next w:val="Default"/>
    <w:rsid w:val="008D1C76"/>
    <w:rPr>
      <w:color w:val="auto"/>
    </w:rPr>
  </w:style>
  <w:style w:type="paragraph" w:customStyle="1" w:styleId="CM3">
    <w:name w:val="CM3"/>
    <w:basedOn w:val="Default"/>
    <w:next w:val="Default"/>
    <w:rsid w:val="008D1C76"/>
    <w:pPr>
      <w:spacing w:line="246" w:lineRule="atLeast"/>
    </w:pPr>
    <w:rPr>
      <w:color w:val="auto"/>
    </w:rPr>
  </w:style>
  <w:style w:type="paragraph" w:customStyle="1" w:styleId="CM4">
    <w:name w:val="CM4"/>
    <w:basedOn w:val="Default"/>
    <w:next w:val="Default"/>
    <w:rsid w:val="008D1C76"/>
    <w:pPr>
      <w:spacing w:line="248" w:lineRule="atLeast"/>
    </w:pPr>
    <w:rPr>
      <w:color w:val="auto"/>
    </w:rPr>
  </w:style>
  <w:style w:type="paragraph" w:customStyle="1" w:styleId="CM17">
    <w:name w:val="CM17"/>
    <w:basedOn w:val="Default"/>
    <w:next w:val="Default"/>
    <w:rsid w:val="008D1C76"/>
    <w:pPr>
      <w:spacing w:after="247"/>
    </w:pPr>
    <w:rPr>
      <w:color w:val="auto"/>
    </w:rPr>
  </w:style>
  <w:style w:type="paragraph" w:customStyle="1" w:styleId="CM5">
    <w:name w:val="CM5"/>
    <w:basedOn w:val="Default"/>
    <w:next w:val="Default"/>
    <w:rsid w:val="008D1C76"/>
    <w:pPr>
      <w:spacing w:line="248" w:lineRule="atLeast"/>
    </w:pPr>
    <w:rPr>
      <w:color w:val="auto"/>
    </w:rPr>
  </w:style>
  <w:style w:type="paragraph" w:customStyle="1" w:styleId="CM6">
    <w:name w:val="CM6"/>
    <w:basedOn w:val="Default"/>
    <w:next w:val="Default"/>
    <w:rsid w:val="008D1C76"/>
    <w:pPr>
      <w:spacing w:line="248" w:lineRule="atLeast"/>
    </w:pPr>
    <w:rPr>
      <w:color w:val="auto"/>
    </w:rPr>
  </w:style>
  <w:style w:type="paragraph" w:customStyle="1" w:styleId="CM16">
    <w:name w:val="CM16"/>
    <w:basedOn w:val="Default"/>
    <w:next w:val="Default"/>
    <w:rsid w:val="008D1C76"/>
    <w:pPr>
      <w:spacing w:after="168"/>
    </w:pPr>
    <w:rPr>
      <w:color w:val="auto"/>
    </w:rPr>
  </w:style>
  <w:style w:type="paragraph" w:customStyle="1" w:styleId="CM18">
    <w:name w:val="CM18"/>
    <w:basedOn w:val="Default"/>
    <w:next w:val="Default"/>
    <w:rsid w:val="008D1C76"/>
    <w:pPr>
      <w:spacing w:after="1243"/>
    </w:pPr>
    <w:rPr>
      <w:color w:val="auto"/>
    </w:rPr>
  </w:style>
  <w:style w:type="paragraph" w:customStyle="1" w:styleId="CM7">
    <w:name w:val="CM7"/>
    <w:basedOn w:val="Default"/>
    <w:next w:val="Default"/>
    <w:rsid w:val="008D1C76"/>
    <w:pPr>
      <w:spacing w:line="246" w:lineRule="atLeast"/>
    </w:pPr>
    <w:rPr>
      <w:color w:val="auto"/>
    </w:rPr>
  </w:style>
  <w:style w:type="paragraph" w:customStyle="1" w:styleId="CM8">
    <w:name w:val="CM8"/>
    <w:basedOn w:val="Default"/>
    <w:next w:val="Default"/>
    <w:rsid w:val="008D1C76"/>
    <w:pPr>
      <w:spacing w:line="246" w:lineRule="atLeast"/>
    </w:pPr>
    <w:rPr>
      <w:color w:val="auto"/>
    </w:rPr>
  </w:style>
  <w:style w:type="paragraph" w:customStyle="1" w:styleId="CM10">
    <w:name w:val="CM10"/>
    <w:basedOn w:val="Default"/>
    <w:next w:val="Default"/>
    <w:rsid w:val="008D1C76"/>
    <w:pPr>
      <w:spacing w:line="196" w:lineRule="atLeast"/>
    </w:pPr>
    <w:rPr>
      <w:color w:val="auto"/>
    </w:rPr>
  </w:style>
  <w:style w:type="paragraph" w:customStyle="1" w:styleId="CM11">
    <w:name w:val="CM11"/>
    <w:basedOn w:val="Default"/>
    <w:next w:val="Default"/>
    <w:rsid w:val="008D1C76"/>
    <w:pPr>
      <w:spacing w:line="246" w:lineRule="atLeast"/>
    </w:pPr>
    <w:rPr>
      <w:color w:val="auto"/>
    </w:rPr>
  </w:style>
  <w:style w:type="paragraph" w:customStyle="1" w:styleId="CM13">
    <w:name w:val="CM13"/>
    <w:basedOn w:val="Default"/>
    <w:next w:val="Default"/>
    <w:rsid w:val="008D1C76"/>
    <w:pPr>
      <w:spacing w:line="246" w:lineRule="atLeast"/>
    </w:pPr>
    <w:rPr>
      <w:color w:val="auto"/>
    </w:rPr>
  </w:style>
  <w:style w:type="paragraph" w:styleId="af4">
    <w:name w:val="annotation text"/>
    <w:basedOn w:val="a"/>
    <w:link w:val="af5"/>
    <w:semiHidden/>
    <w:rsid w:val="008D1C76"/>
    <w:pPr>
      <w:jc w:val="left"/>
    </w:pPr>
  </w:style>
  <w:style w:type="paragraph" w:styleId="af6">
    <w:name w:val="annotation subject"/>
    <w:basedOn w:val="af4"/>
    <w:next w:val="af4"/>
    <w:semiHidden/>
    <w:rsid w:val="008D1C76"/>
    <w:rPr>
      <w:b/>
      <w:bCs/>
    </w:rPr>
  </w:style>
  <w:style w:type="character" w:customStyle="1" w:styleId="ab">
    <w:name w:val="本文 (文字)"/>
    <w:basedOn w:val="a0"/>
    <w:link w:val="aa"/>
    <w:rsid w:val="00A77B97"/>
    <w:rPr>
      <w:kern w:val="2"/>
      <w:sz w:val="21"/>
      <w:szCs w:val="24"/>
    </w:rPr>
  </w:style>
  <w:style w:type="character" w:customStyle="1" w:styleId="af5">
    <w:name w:val="コメント文字列 (文字)"/>
    <w:basedOn w:val="a0"/>
    <w:link w:val="af4"/>
    <w:semiHidden/>
    <w:rsid w:val="001A5EC0"/>
    <w:rPr>
      <w:kern w:val="2"/>
      <w:sz w:val="21"/>
      <w:szCs w:val="24"/>
    </w:rPr>
  </w:style>
  <w:style w:type="character" w:styleId="af7">
    <w:name w:val="annotation reference"/>
    <w:rsid w:val="001A5EC0"/>
    <w:rPr>
      <w:sz w:val="18"/>
      <w:szCs w:val="18"/>
    </w:rPr>
  </w:style>
  <w:style w:type="paragraph" w:customStyle="1" w:styleId="af8">
    <w:name w:val="一太郎８"/>
    <w:rsid w:val="001A5EC0"/>
    <w:pPr>
      <w:widowControl w:val="0"/>
      <w:wordWrap w:val="0"/>
      <w:autoSpaceDE w:val="0"/>
      <w:autoSpaceDN w:val="0"/>
      <w:adjustRightInd w:val="0"/>
      <w:spacing w:line="383" w:lineRule="atLeast"/>
      <w:jc w:val="both"/>
    </w:pPr>
    <w:rPr>
      <w:rFonts w:eastAsia="ＭＳ ゴシック"/>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7769">
      <w:bodyDiv w:val="1"/>
      <w:marLeft w:val="75"/>
      <w:marRight w:val="75"/>
      <w:marTop w:val="0"/>
      <w:marBottom w:val="0"/>
      <w:divBdr>
        <w:top w:val="none" w:sz="0" w:space="0" w:color="auto"/>
        <w:left w:val="none" w:sz="0" w:space="0" w:color="auto"/>
        <w:bottom w:val="none" w:sz="0" w:space="0" w:color="auto"/>
        <w:right w:val="none" w:sz="0" w:space="0" w:color="auto"/>
      </w:divBdr>
      <w:divsChild>
        <w:div w:id="1989362206">
          <w:marLeft w:val="0"/>
          <w:marRight w:val="-2625"/>
          <w:marTop w:val="0"/>
          <w:marBottom w:val="0"/>
          <w:divBdr>
            <w:top w:val="none" w:sz="0" w:space="0" w:color="auto"/>
            <w:left w:val="none" w:sz="0" w:space="0" w:color="auto"/>
            <w:bottom w:val="none" w:sz="0" w:space="0" w:color="auto"/>
            <w:right w:val="none" w:sz="0" w:space="0" w:color="auto"/>
          </w:divBdr>
          <w:divsChild>
            <w:div w:id="1371342691">
              <w:marLeft w:val="0"/>
              <w:marRight w:val="2625"/>
              <w:marTop w:val="0"/>
              <w:marBottom w:val="0"/>
              <w:divBdr>
                <w:top w:val="none" w:sz="0" w:space="0" w:color="auto"/>
                <w:left w:val="none" w:sz="0" w:space="0" w:color="auto"/>
                <w:bottom w:val="none" w:sz="0" w:space="0" w:color="auto"/>
                <w:right w:val="none" w:sz="0" w:space="0" w:color="auto"/>
              </w:divBdr>
              <w:divsChild>
                <w:div w:id="749084386">
                  <w:marLeft w:val="0"/>
                  <w:marRight w:val="0"/>
                  <w:marTop w:val="0"/>
                  <w:marBottom w:val="0"/>
                  <w:divBdr>
                    <w:top w:val="none" w:sz="0" w:space="0" w:color="auto"/>
                    <w:left w:val="none" w:sz="0" w:space="0" w:color="auto"/>
                    <w:bottom w:val="none" w:sz="0" w:space="0" w:color="auto"/>
                    <w:right w:val="none" w:sz="0" w:space="0" w:color="auto"/>
                  </w:divBdr>
                  <w:divsChild>
                    <w:div w:id="83689680">
                      <w:marLeft w:val="0"/>
                      <w:marRight w:val="0"/>
                      <w:marTop w:val="0"/>
                      <w:marBottom w:val="0"/>
                      <w:divBdr>
                        <w:top w:val="none" w:sz="0" w:space="0" w:color="auto"/>
                        <w:left w:val="none" w:sz="0" w:space="0" w:color="auto"/>
                        <w:bottom w:val="none" w:sz="0" w:space="0" w:color="auto"/>
                        <w:right w:val="none" w:sz="0" w:space="0" w:color="auto"/>
                      </w:divBdr>
                      <w:divsChild>
                        <w:div w:id="1948153274">
                          <w:marLeft w:val="0"/>
                          <w:marRight w:val="0"/>
                          <w:marTop w:val="0"/>
                          <w:marBottom w:val="0"/>
                          <w:divBdr>
                            <w:top w:val="none" w:sz="0" w:space="0" w:color="auto"/>
                            <w:left w:val="none" w:sz="0" w:space="0" w:color="auto"/>
                            <w:bottom w:val="none" w:sz="0" w:space="0" w:color="auto"/>
                            <w:right w:val="none" w:sz="0" w:space="0" w:color="auto"/>
                          </w:divBdr>
                          <w:divsChild>
                            <w:div w:id="818349877">
                              <w:marLeft w:val="0"/>
                              <w:marRight w:val="0"/>
                              <w:marTop w:val="0"/>
                              <w:marBottom w:val="0"/>
                              <w:divBdr>
                                <w:top w:val="none" w:sz="0" w:space="0" w:color="auto"/>
                                <w:left w:val="none" w:sz="0" w:space="0" w:color="auto"/>
                                <w:bottom w:val="none" w:sz="0" w:space="0" w:color="auto"/>
                                <w:right w:val="none" w:sz="0" w:space="0" w:color="auto"/>
                              </w:divBdr>
                              <w:divsChild>
                                <w:div w:id="1156606601">
                                  <w:marLeft w:val="0"/>
                                  <w:marRight w:val="0"/>
                                  <w:marTop w:val="0"/>
                                  <w:marBottom w:val="0"/>
                                  <w:divBdr>
                                    <w:top w:val="none" w:sz="0" w:space="0" w:color="auto"/>
                                    <w:left w:val="none" w:sz="0" w:space="0" w:color="auto"/>
                                    <w:bottom w:val="none" w:sz="0" w:space="0" w:color="auto"/>
                                    <w:right w:val="none" w:sz="0" w:space="0" w:color="auto"/>
                                  </w:divBdr>
                                  <w:divsChild>
                                    <w:div w:id="247857951">
                                      <w:marLeft w:val="0"/>
                                      <w:marRight w:val="0"/>
                                      <w:marTop w:val="0"/>
                                      <w:marBottom w:val="0"/>
                                      <w:divBdr>
                                        <w:top w:val="none" w:sz="0" w:space="0" w:color="auto"/>
                                        <w:left w:val="none" w:sz="0" w:space="0" w:color="auto"/>
                                        <w:bottom w:val="none" w:sz="0" w:space="0" w:color="auto"/>
                                        <w:right w:val="none" w:sz="0" w:space="0" w:color="auto"/>
                                      </w:divBdr>
                                      <w:divsChild>
                                        <w:div w:id="531653786">
                                          <w:marLeft w:val="240"/>
                                          <w:marRight w:val="0"/>
                                          <w:marTop w:val="0"/>
                                          <w:marBottom w:val="0"/>
                                          <w:divBdr>
                                            <w:top w:val="none" w:sz="0" w:space="0" w:color="auto"/>
                                            <w:left w:val="none" w:sz="0" w:space="0" w:color="auto"/>
                                            <w:bottom w:val="none" w:sz="0" w:space="0" w:color="auto"/>
                                            <w:right w:val="none" w:sz="0" w:space="0" w:color="auto"/>
                                          </w:divBdr>
                                        </w:div>
                                        <w:div w:id="936131152">
                                          <w:marLeft w:val="240"/>
                                          <w:marRight w:val="0"/>
                                          <w:marTop w:val="0"/>
                                          <w:marBottom w:val="0"/>
                                          <w:divBdr>
                                            <w:top w:val="none" w:sz="0" w:space="0" w:color="auto"/>
                                            <w:left w:val="none" w:sz="0" w:space="0" w:color="auto"/>
                                            <w:bottom w:val="none" w:sz="0" w:space="0" w:color="auto"/>
                                            <w:right w:val="none" w:sz="0" w:space="0" w:color="auto"/>
                                          </w:divBdr>
                                          <w:divsChild>
                                            <w:div w:id="214776287">
                                              <w:marLeft w:val="240"/>
                                              <w:marRight w:val="0"/>
                                              <w:marTop w:val="0"/>
                                              <w:marBottom w:val="0"/>
                                              <w:divBdr>
                                                <w:top w:val="none" w:sz="0" w:space="0" w:color="auto"/>
                                                <w:left w:val="none" w:sz="0" w:space="0" w:color="auto"/>
                                                <w:bottom w:val="none" w:sz="0" w:space="0" w:color="auto"/>
                                                <w:right w:val="none" w:sz="0" w:space="0" w:color="auto"/>
                                              </w:divBdr>
                                            </w:div>
                                            <w:div w:id="1296713765">
                                              <w:marLeft w:val="240"/>
                                              <w:marRight w:val="0"/>
                                              <w:marTop w:val="0"/>
                                              <w:marBottom w:val="0"/>
                                              <w:divBdr>
                                                <w:top w:val="none" w:sz="0" w:space="0" w:color="auto"/>
                                                <w:left w:val="none" w:sz="0" w:space="0" w:color="auto"/>
                                                <w:bottom w:val="none" w:sz="0" w:space="0" w:color="auto"/>
                                                <w:right w:val="none" w:sz="0" w:space="0" w:color="auto"/>
                                              </w:divBdr>
                                            </w:div>
                                            <w:div w:id="1339694251">
                                              <w:marLeft w:val="240"/>
                                              <w:marRight w:val="0"/>
                                              <w:marTop w:val="0"/>
                                              <w:marBottom w:val="0"/>
                                              <w:divBdr>
                                                <w:top w:val="none" w:sz="0" w:space="0" w:color="auto"/>
                                                <w:left w:val="none" w:sz="0" w:space="0" w:color="auto"/>
                                                <w:bottom w:val="none" w:sz="0" w:space="0" w:color="auto"/>
                                                <w:right w:val="none" w:sz="0" w:space="0" w:color="auto"/>
                                              </w:divBdr>
                                            </w:div>
                                            <w:div w:id="1390962102">
                                              <w:marLeft w:val="240"/>
                                              <w:marRight w:val="0"/>
                                              <w:marTop w:val="0"/>
                                              <w:marBottom w:val="0"/>
                                              <w:divBdr>
                                                <w:top w:val="none" w:sz="0" w:space="0" w:color="auto"/>
                                                <w:left w:val="none" w:sz="0" w:space="0" w:color="auto"/>
                                                <w:bottom w:val="none" w:sz="0" w:space="0" w:color="auto"/>
                                                <w:right w:val="none" w:sz="0" w:space="0" w:color="auto"/>
                                              </w:divBdr>
                                            </w:div>
                                            <w:div w:id="1412119990">
                                              <w:marLeft w:val="240"/>
                                              <w:marRight w:val="0"/>
                                              <w:marTop w:val="0"/>
                                              <w:marBottom w:val="0"/>
                                              <w:divBdr>
                                                <w:top w:val="none" w:sz="0" w:space="0" w:color="auto"/>
                                                <w:left w:val="none" w:sz="0" w:space="0" w:color="auto"/>
                                                <w:bottom w:val="none" w:sz="0" w:space="0" w:color="auto"/>
                                                <w:right w:val="none" w:sz="0" w:space="0" w:color="auto"/>
                                              </w:divBdr>
                                            </w:div>
                                            <w:div w:id="1655791671">
                                              <w:marLeft w:val="240"/>
                                              <w:marRight w:val="0"/>
                                              <w:marTop w:val="0"/>
                                              <w:marBottom w:val="0"/>
                                              <w:divBdr>
                                                <w:top w:val="none" w:sz="0" w:space="0" w:color="auto"/>
                                                <w:left w:val="none" w:sz="0" w:space="0" w:color="auto"/>
                                                <w:bottom w:val="none" w:sz="0" w:space="0" w:color="auto"/>
                                                <w:right w:val="none" w:sz="0" w:space="0" w:color="auto"/>
                                              </w:divBdr>
                                            </w:div>
                                            <w:div w:id="1686250707">
                                              <w:marLeft w:val="240"/>
                                              <w:marRight w:val="0"/>
                                              <w:marTop w:val="0"/>
                                              <w:marBottom w:val="0"/>
                                              <w:divBdr>
                                                <w:top w:val="none" w:sz="0" w:space="0" w:color="auto"/>
                                                <w:left w:val="none" w:sz="0" w:space="0" w:color="auto"/>
                                                <w:bottom w:val="none" w:sz="0" w:space="0" w:color="auto"/>
                                                <w:right w:val="none" w:sz="0" w:space="0" w:color="auto"/>
                                              </w:divBdr>
                                            </w:div>
                                            <w:div w:id="2139176383">
                                              <w:marLeft w:val="240"/>
                                              <w:marRight w:val="0"/>
                                              <w:marTop w:val="0"/>
                                              <w:marBottom w:val="0"/>
                                              <w:divBdr>
                                                <w:top w:val="none" w:sz="0" w:space="0" w:color="auto"/>
                                                <w:left w:val="none" w:sz="0" w:space="0" w:color="auto"/>
                                                <w:bottom w:val="none" w:sz="0" w:space="0" w:color="auto"/>
                                                <w:right w:val="none" w:sz="0" w:space="0" w:color="auto"/>
                                              </w:divBdr>
                                            </w:div>
                                          </w:divsChild>
                                        </w:div>
                                        <w:div w:id="1722561522">
                                          <w:marLeft w:val="144"/>
                                          <w:marRight w:val="0"/>
                                          <w:marTop w:val="0"/>
                                          <w:marBottom w:val="0"/>
                                          <w:divBdr>
                                            <w:top w:val="none" w:sz="0" w:space="0" w:color="auto"/>
                                            <w:left w:val="none" w:sz="0" w:space="0" w:color="auto"/>
                                            <w:bottom w:val="none" w:sz="0" w:space="0" w:color="auto"/>
                                            <w:right w:val="none" w:sz="0" w:space="0" w:color="auto"/>
                                          </w:divBdr>
                                        </w:div>
                                        <w:div w:id="1835103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246333">
      <w:bodyDiv w:val="1"/>
      <w:marLeft w:val="75"/>
      <w:marRight w:val="75"/>
      <w:marTop w:val="0"/>
      <w:marBottom w:val="0"/>
      <w:divBdr>
        <w:top w:val="none" w:sz="0" w:space="0" w:color="auto"/>
        <w:left w:val="none" w:sz="0" w:space="0" w:color="auto"/>
        <w:bottom w:val="none" w:sz="0" w:space="0" w:color="auto"/>
        <w:right w:val="none" w:sz="0" w:space="0" w:color="auto"/>
      </w:divBdr>
      <w:divsChild>
        <w:div w:id="1507554019">
          <w:marLeft w:val="0"/>
          <w:marRight w:val="-2625"/>
          <w:marTop w:val="0"/>
          <w:marBottom w:val="0"/>
          <w:divBdr>
            <w:top w:val="none" w:sz="0" w:space="0" w:color="auto"/>
            <w:left w:val="none" w:sz="0" w:space="0" w:color="auto"/>
            <w:bottom w:val="none" w:sz="0" w:space="0" w:color="auto"/>
            <w:right w:val="none" w:sz="0" w:space="0" w:color="auto"/>
          </w:divBdr>
          <w:divsChild>
            <w:div w:id="406617409">
              <w:marLeft w:val="0"/>
              <w:marRight w:val="2625"/>
              <w:marTop w:val="0"/>
              <w:marBottom w:val="0"/>
              <w:divBdr>
                <w:top w:val="none" w:sz="0" w:space="0" w:color="auto"/>
                <w:left w:val="none" w:sz="0" w:space="0" w:color="auto"/>
                <w:bottom w:val="none" w:sz="0" w:space="0" w:color="auto"/>
                <w:right w:val="none" w:sz="0" w:space="0" w:color="auto"/>
              </w:divBdr>
              <w:divsChild>
                <w:div w:id="1867907963">
                  <w:marLeft w:val="0"/>
                  <w:marRight w:val="0"/>
                  <w:marTop w:val="0"/>
                  <w:marBottom w:val="0"/>
                  <w:divBdr>
                    <w:top w:val="none" w:sz="0" w:space="0" w:color="auto"/>
                    <w:left w:val="none" w:sz="0" w:space="0" w:color="auto"/>
                    <w:bottom w:val="none" w:sz="0" w:space="0" w:color="auto"/>
                    <w:right w:val="none" w:sz="0" w:space="0" w:color="auto"/>
                  </w:divBdr>
                  <w:divsChild>
                    <w:div w:id="1379282470">
                      <w:marLeft w:val="0"/>
                      <w:marRight w:val="0"/>
                      <w:marTop w:val="0"/>
                      <w:marBottom w:val="0"/>
                      <w:divBdr>
                        <w:top w:val="none" w:sz="0" w:space="0" w:color="auto"/>
                        <w:left w:val="none" w:sz="0" w:space="0" w:color="auto"/>
                        <w:bottom w:val="none" w:sz="0" w:space="0" w:color="auto"/>
                        <w:right w:val="none" w:sz="0" w:space="0" w:color="auto"/>
                      </w:divBdr>
                      <w:divsChild>
                        <w:div w:id="613251516">
                          <w:marLeft w:val="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sChild>
                                <w:div w:id="1403135502">
                                  <w:marLeft w:val="0"/>
                                  <w:marRight w:val="0"/>
                                  <w:marTop w:val="0"/>
                                  <w:marBottom w:val="0"/>
                                  <w:divBdr>
                                    <w:top w:val="none" w:sz="0" w:space="0" w:color="auto"/>
                                    <w:left w:val="none" w:sz="0" w:space="0" w:color="auto"/>
                                    <w:bottom w:val="none" w:sz="0" w:space="0" w:color="auto"/>
                                    <w:right w:val="none" w:sz="0" w:space="0" w:color="auto"/>
                                  </w:divBdr>
                                  <w:divsChild>
                                    <w:div w:id="632634084">
                                      <w:marLeft w:val="0"/>
                                      <w:marRight w:val="0"/>
                                      <w:marTop w:val="0"/>
                                      <w:marBottom w:val="0"/>
                                      <w:divBdr>
                                        <w:top w:val="none" w:sz="0" w:space="0" w:color="auto"/>
                                        <w:left w:val="none" w:sz="0" w:space="0" w:color="auto"/>
                                        <w:bottom w:val="none" w:sz="0" w:space="0" w:color="auto"/>
                                        <w:right w:val="none" w:sz="0" w:space="0" w:color="auto"/>
                                      </w:divBdr>
                                      <w:divsChild>
                                        <w:div w:id="417288473">
                                          <w:marLeft w:val="240"/>
                                          <w:marRight w:val="0"/>
                                          <w:marTop w:val="0"/>
                                          <w:marBottom w:val="0"/>
                                          <w:divBdr>
                                            <w:top w:val="none" w:sz="0" w:space="0" w:color="auto"/>
                                            <w:left w:val="none" w:sz="0" w:space="0" w:color="auto"/>
                                            <w:bottom w:val="none" w:sz="0" w:space="0" w:color="auto"/>
                                            <w:right w:val="none" w:sz="0" w:space="0" w:color="auto"/>
                                          </w:divBdr>
                                        </w:div>
                                        <w:div w:id="618611160">
                                          <w:marLeft w:val="240"/>
                                          <w:marRight w:val="0"/>
                                          <w:marTop w:val="0"/>
                                          <w:marBottom w:val="0"/>
                                          <w:divBdr>
                                            <w:top w:val="none" w:sz="0" w:space="0" w:color="auto"/>
                                            <w:left w:val="none" w:sz="0" w:space="0" w:color="auto"/>
                                            <w:bottom w:val="none" w:sz="0" w:space="0" w:color="auto"/>
                                            <w:right w:val="none" w:sz="0" w:space="0" w:color="auto"/>
                                          </w:divBdr>
                                        </w:div>
                                        <w:div w:id="863860802">
                                          <w:marLeft w:val="240"/>
                                          <w:marRight w:val="0"/>
                                          <w:marTop w:val="0"/>
                                          <w:marBottom w:val="0"/>
                                          <w:divBdr>
                                            <w:top w:val="none" w:sz="0" w:space="0" w:color="auto"/>
                                            <w:left w:val="none" w:sz="0" w:space="0" w:color="auto"/>
                                            <w:bottom w:val="none" w:sz="0" w:space="0" w:color="auto"/>
                                            <w:right w:val="none" w:sz="0" w:space="0" w:color="auto"/>
                                          </w:divBdr>
                                        </w:div>
                                        <w:div w:id="1068306784">
                                          <w:marLeft w:val="144"/>
                                          <w:marRight w:val="0"/>
                                          <w:marTop w:val="0"/>
                                          <w:marBottom w:val="0"/>
                                          <w:divBdr>
                                            <w:top w:val="none" w:sz="0" w:space="0" w:color="auto"/>
                                            <w:left w:val="none" w:sz="0" w:space="0" w:color="auto"/>
                                            <w:bottom w:val="none" w:sz="0" w:space="0" w:color="auto"/>
                                            <w:right w:val="none" w:sz="0" w:space="0" w:color="auto"/>
                                          </w:divBdr>
                                        </w:div>
                                        <w:div w:id="1551720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659712">
      <w:bodyDiv w:val="1"/>
      <w:marLeft w:val="75"/>
      <w:marRight w:val="75"/>
      <w:marTop w:val="0"/>
      <w:marBottom w:val="0"/>
      <w:divBdr>
        <w:top w:val="none" w:sz="0" w:space="0" w:color="auto"/>
        <w:left w:val="none" w:sz="0" w:space="0" w:color="auto"/>
        <w:bottom w:val="none" w:sz="0" w:space="0" w:color="auto"/>
        <w:right w:val="none" w:sz="0" w:space="0" w:color="auto"/>
      </w:divBdr>
      <w:divsChild>
        <w:div w:id="1581333415">
          <w:marLeft w:val="0"/>
          <w:marRight w:val="-2625"/>
          <w:marTop w:val="0"/>
          <w:marBottom w:val="0"/>
          <w:divBdr>
            <w:top w:val="none" w:sz="0" w:space="0" w:color="auto"/>
            <w:left w:val="none" w:sz="0" w:space="0" w:color="auto"/>
            <w:bottom w:val="none" w:sz="0" w:space="0" w:color="auto"/>
            <w:right w:val="none" w:sz="0" w:space="0" w:color="auto"/>
          </w:divBdr>
          <w:divsChild>
            <w:div w:id="1289049817">
              <w:marLeft w:val="0"/>
              <w:marRight w:val="2625"/>
              <w:marTop w:val="0"/>
              <w:marBottom w:val="0"/>
              <w:divBdr>
                <w:top w:val="none" w:sz="0" w:space="0" w:color="auto"/>
                <w:left w:val="none" w:sz="0" w:space="0" w:color="auto"/>
                <w:bottom w:val="none" w:sz="0" w:space="0" w:color="auto"/>
                <w:right w:val="none" w:sz="0" w:space="0" w:color="auto"/>
              </w:divBdr>
              <w:divsChild>
                <w:div w:id="1056705972">
                  <w:marLeft w:val="0"/>
                  <w:marRight w:val="0"/>
                  <w:marTop w:val="0"/>
                  <w:marBottom w:val="0"/>
                  <w:divBdr>
                    <w:top w:val="none" w:sz="0" w:space="0" w:color="auto"/>
                    <w:left w:val="none" w:sz="0" w:space="0" w:color="auto"/>
                    <w:bottom w:val="none" w:sz="0" w:space="0" w:color="auto"/>
                    <w:right w:val="none" w:sz="0" w:space="0" w:color="auto"/>
                  </w:divBdr>
                  <w:divsChild>
                    <w:div w:id="486479405">
                      <w:marLeft w:val="0"/>
                      <w:marRight w:val="0"/>
                      <w:marTop w:val="0"/>
                      <w:marBottom w:val="0"/>
                      <w:divBdr>
                        <w:top w:val="none" w:sz="0" w:space="0" w:color="auto"/>
                        <w:left w:val="none" w:sz="0" w:space="0" w:color="auto"/>
                        <w:bottom w:val="none" w:sz="0" w:space="0" w:color="auto"/>
                        <w:right w:val="none" w:sz="0" w:space="0" w:color="auto"/>
                      </w:divBdr>
                      <w:divsChild>
                        <w:div w:id="750541297">
                          <w:marLeft w:val="0"/>
                          <w:marRight w:val="0"/>
                          <w:marTop w:val="0"/>
                          <w:marBottom w:val="0"/>
                          <w:divBdr>
                            <w:top w:val="none" w:sz="0" w:space="0" w:color="auto"/>
                            <w:left w:val="none" w:sz="0" w:space="0" w:color="auto"/>
                            <w:bottom w:val="none" w:sz="0" w:space="0" w:color="auto"/>
                            <w:right w:val="none" w:sz="0" w:space="0" w:color="auto"/>
                          </w:divBdr>
                          <w:divsChild>
                            <w:div w:id="1713576609">
                              <w:marLeft w:val="0"/>
                              <w:marRight w:val="0"/>
                              <w:marTop w:val="0"/>
                              <w:marBottom w:val="0"/>
                              <w:divBdr>
                                <w:top w:val="none" w:sz="0" w:space="0" w:color="auto"/>
                                <w:left w:val="none" w:sz="0" w:space="0" w:color="auto"/>
                                <w:bottom w:val="none" w:sz="0" w:space="0" w:color="auto"/>
                                <w:right w:val="none" w:sz="0" w:space="0" w:color="auto"/>
                              </w:divBdr>
                              <w:divsChild>
                                <w:div w:id="1925993837">
                                  <w:marLeft w:val="0"/>
                                  <w:marRight w:val="0"/>
                                  <w:marTop w:val="0"/>
                                  <w:marBottom w:val="0"/>
                                  <w:divBdr>
                                    <w:top w:val="none" w:sz="0" w:space="0" w:color="auto"/>
                                    <w:left w:val="none" w:sz="0" w:space="0" w:color="auto"/>
                                    <w:bottom w:val="none" w:sz="0" w:space="0" w:color="auto"/>
                                    <w:right w:val="none" w:sz="0" w:space="0" w:color="auto"/>
                                  </w:divBdr>
                                  <w:divsChild>
                                    <w:div w:id="1928494725">
                                      <w:marLeft w:val="0"/>
                                      <w:marRight w:val="0"/>
                                      <w:marTop w:val="0"/>
                                      <w:marBottom w:val="0"/>
                                      <w:divBdr>
                                        <w:top w:val="none" w:sz="0" w:space="0" w:color="auto"/>
                                        <w:left w:val="none" w:sz="0" w:space="0" w:color="auto"/>
                                        <w:bottom w:val="none" w:sz="0" w:space="0" w:color="auto"/>
                                        <w:right w:val="none" w:sz="0" w:space="0" w:color="auto"/>
                                      </w:divBdr>
                                      <w:divsChild>
                                        <w:div w:id="769158161">
                                          <w:marLeft w:val="240"/>
                                          <w:marRight w:val="0"/>
                                          <w:marTop w:val="0"/>
                                          <w:marBottom w:val="0"/>
                                          <w:divBdr>
                                            <w:top w:val="none" w:sz="0" w:space="0" w:color="auto"/>
                                            <w:left w:val="none" w:sz="0" w:space="0" w:color="auto"/>
                                            <w:bottom w:val="none" w:sz="0" w:space="0" w:color="auto"/>
                                            <w:right w:val="none" w:sz="0" w:space="0" w:color="auto"/>
                                          </w:divBdr>
                                        </w:div>
                                        <w:div w:id="842860442">
                                          <w:marLeft w:val="240"/>
                                          <w:marRight w:val="0"/>
                                          <w:marTop w:val="0"/>
                                          <w:marBottom w:val="0"/>
                                          <w:divBdr>
                                            <w:top w:val="none" w:sz="0" w:space="0" w:color="auto"/>
                                            <w:left w:val="none" w:sz="0" w:space="0" w:color="auto"/>
                                            <w:bottom w:val="none" w:sz="0" w:space="0" w:color="auto"/>
                                            <w:right w:val="none" w:sz="0" w:space="0" w:color="auto"/>
                                          </w:divBdr>
                                        </w:div>
                                        <w:div w:id="114211307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8401">
      <w:bodyDiv w:val="1"/>
      <w:marLeft w:val="75"/>
      <w:marRight w:val="75"/>
      <w:marTop w:val="0"/>
      <w:marBottom w:val="0"/>
      <w:divBdr>
        <w:top w:val="none" w:sz="0" w:space="0" w:color="auto"/>
        <w:left w:val="none" w:sz="0" w:space="0" w:color="auto"/>
        <w:bottom w:val="none" w:sz="0" w:space="0" w:color="auto"/>
        <w:right w:val="none" w:sz="0" w:space="0" w:color="auto"/>
      </w:divBdr>
      <w:divsChild>
        <w:div w:id="765423284">
          <w:marLeft w:val="0"/>
          <w:marRight w:val="-2625"/>
          <w:marTop w:val="0"/>
          <w:marBottom w:val="0"/>
          <w:divBdr>
            <w:top w:val="none" w:sz="0" w:space="0" w:color="auto"/>
            <w:left w:val="none" w:sz="0" w:space="0" w:color="auto"/>
            <w:bottom w:val="none" w:sz="0" w:space="0" w:color="auto"/>
            <w:right w:val="none" w:sz="0" w:space="0" w:color="auto"/>
          </w:divBdr>
          <w:divsChild>
            <w:div w:id="1000038328">
              <w:marLeft w:val="0"/>
              <w:marRight w:val="2625"/>
              <w:marTop w:val="0"/>
              <w:marBottom w:val="0"/>
              <w:divBdr>
                <w:top w:val="none" w:sz="0" w:space="0" w:color="auto"/>
                <w:left w:val="none" w:sz="0" w:space="0" w:color="auto"/>
                <w:bottom w:val="none" w:sz="0" w:space="0" w:color="auto"/>
                <w:right w:val="none" w:sz="0" w:space="0" w:color="auto"/>
              </w:divBdr>
              <w:divsChild>
                <w:div w:id="364991062">
                  <w:marLeft w:val="0"/>
                  <w:marRight w:val="0"/>
                  <w:marTop w:val="0"/>
                  <w:marBottom w:val="0"/>
                  <w:divBdr>
                    <w:top w:val="none" w:sz="0" w:space="0" w:color="auto"/>
                    <w:left w:val="none" w:sz="0" w:space="0" w:color="auto"/>
                    <w:bottom w:val="none" w:sz="0" w:space="0" w:color="auto"/>
                    <w:right w:val="none" w:sz="0" w:space="0" w:color="auto"/>
                  </w:divBdr>
                  <w:divsChild>
                    <w:div w:id="938952022">
                      <w:marLeft w:val="0"/>
                      <w:marRight w:val="0"/>
                      <w:marTop w:val="0"/>
                      <w:marBottom w:val="0"/>
                      <w:divBdr>
                        <w:top w:val="none" w:sz="0" w:space="0" w:color="auto"/>
                        <w:left w:val="none" w:sz="0" w:space="0" w:color="auto"/>
                        <w:bottom w:val="none" w:sz="0" w:space="0" w:color="auto"/>
                        <w:right w:val="none" w:sz="0" w:space="0" w:color="auto"/>
                      </w:divBdr>
                      <w:divsChild>
                        <w:div w:id="1420298782">
                          <w:marLeft w:val="0"/>
                          <w:marRight w:val="0"/>
                          <w:marTop w:val="0"/>
                          <w:marBottom w:val="0"/>
                          <w:divBdr>
                            <w:top w:val="none" w:sz="0" w:space="0" w:color="auto"/>
                            <w:left w:val="none" w:sz="0" w:space="0" w:color="auto"/>
                            <w:bottom w:val="none" w:sz="0" w:space="0" w:color="auto"/>
                            <w:right w:val="none" w:sz="0" w:space="0" w:color="auto"/>
                          </w:divBdr>
                          <w:divsChild>
                            <w:div w:id="1379738078">
                              <w:marLeft w:val="0"/>
                              <w:marRight w:val="0"/>
                              <w:marTop w:val="0"/>
                              <w:marBottom w:val="0"/>
                              <w:divBdr>
                                <w:top w:val="none" w:sz="0" w:space="0" w:color="auto"/>
                                <w:left w:val="none" w:sz="0" w:space="0" w:color="auto"/>
                                <w:bottom w:val="none" w:sz="0" w:space="0" w:color="auto"/>
                                <w:right w:val="none" w:sz="0" w:space="0" w:color="auto"/>
                              </w:divBdr>
                              <w:divsChild>
                                <w:div w:id="1099564148">
                                  <w:marLeft w:val="0"/>
                                  <w:marRight w:val="0"/>
                                  <w:marTop w:val="0"/>
                                  <w:marBottom w:val="0"/>
                                  <w:divBdr>
                                    <w:top w:val="none" w:sz="0" w:space="0" w:color="auto"/>
                                    <w:left w:val="none" w:sz="0" w:space="0" w:color="auto"/>
                                    <w:bottom w:val="none" w:sz="0" w:space="0" w:color="auto"/>
                                    <w:right w:val="none" w:sz="0" w:space="0" w:color="auto"/>
                                  </w:divBdr>
                                  <w:divsChild>
                                    <w:div w:id="1902253906">
                                      <w:marLeft w:val="0"/>
                                      <w:marRight w:val="0"/>
                                      <w:marTop w:val="0"/>
                                      <w:marBottom w:val="0"/>
                                      <w:divBdr>
                                        <w:top w:val="none" w:sz="0" w:space="0" w:color="auto"/>
                                        <w:left w:val="none" w:sz="0" w:space="0" w:color="auto"/>
                                        <w:bottom w:val="none" w:sz="0" w:space="0" w:color="auto"/>
                                        <w:right w:val="none" w:sz="0" w:space="0" w:color="auto"/>
                                      </w:divBdr>
                                      <w:divsChild>
                                        <w:div w:id="96340865">
                                          <w:marLeft w:val="240"/>
                                          <w:marRight w:val="0"/>
                                          <w:marTop w:val="0"/>
                                          <w:marBottom w:val="0"/>
                                          <w:divBdr>
                                            <w:top w:val="none" w:sz="0" w:space="0" w:color="auto"/>
                                            <w:left w:val="none" w:sz="0" w:space="0" w:color="auto"/>
                                            <w:bottom w:val="none" w:sz="0" w:space="0" w:color="auto"/>
                                            <w:right w:val="none" w:sz="0" w:space="0" w:color="auto"/>
                                          </w:divBdr>
                                        </w:div>
                                        <w:div w:id="337579176">
                                          <w:marLeft w:val="240"/>
                                          <w:marRight w:val="0"/>
                                          <w:marTop w:val="0"/>
                                          <w:marBottom w:val="0"/>
                                          <w:divBdr>
                                            <w:top w:val="none" w:sz="0" w:space="0" w:color="auto"/>
                                            <w:left w:val="none" w:sz="0" w:space="0" w:color="auto"/>
                                            <w:bottom w:val="none" w:sz="0" w:space="0" w:color="auto"/>
                                            <w:right w:val="none" w:sz="0" w:space="0" w:color="auto"/>
                                          </w:divBdr>
                                        </w:div>
                                        <w:div w:id="396636457">
                                          <w:marLeft w:val="240"/>
                                          <w:marRight w:val="0"/>
                                          <w:marTop w:val="0"/>
                                          <w:marBottom w:val="0"/>
                                          <w:divBdr>
                                            <w:top w:val="none" w:sz="0" w:space="0" w:color="auto"/>
                                            <w:left w:val="none" w:sz="0" w:space="0" w:color="auto"/>
                                            <w:bottom w:val="none" w:sz="0" w:space="0" w:color="auto"/>
                                            <w:right w:val="none" w:sz="0" w:space="0" w:color="auto"/>
                                          </w:divBdr>
                                        </w:div>
                                        <w:div w:id="732777416">
                                          <w:marLeft w:val="144"/>
                                          <w:marRight w:val="0"/>
                                          <w:marTop w:val="0"/>
                                          <w:marBottom w:val="0"/>
                                          <w:divBdr>
                                            <w:top w:val="none" w:sz="0" w:space="0" w:color="auto"/>
                                            <w:left w:val="none" w:sz="0" w:space="0" w:color="auto"/>
                                            <w:bottom w:val="none" w:sz="0" w:space="0" w:color="auto"/>
                                            <w:right w:val="none" w:sz="0" w:space="0" w:color="auto"/>
                                          </w:divBdr>
                                        </w:div>
                                        <w:div w:id="1755663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7517">
      <w:bodyDiv w:val="1"/>
      <w:marLeft w:val="75"/>
      <w:marRight w:val="75"/>
      <w:marTop w:val="0"/>
      <w:marBottom w:val="0"/>
      <w:divBdr>
        <w:top w:val="none" w:sz="0" w:space="0" w:color="auto"/>
        <w:left w:val="none" w:sz="0" w:space="0" w:color="auto"/>
        <w:bottom w:val="none" w:sz="0" w:space="0" w:color="auto"/>
        <w:right w:val="none" w:sz="0" w:space="0" w:color="auto"/>
      </w:divBdr>
      <w:divsChild>
        <w:div w:id="125633687">
          <w:marLeft w:val="0"/>
          <w:marRight w:val="-2625"/>
          <w:marTop w:val="0"/>
          <w:marBottom w:val="0"/>
          <w:divBdr>
            <w:top w:val="none" w:sz="0" w:space="0" w:color="auto"/>
            <w:left w:val="none" w:sz="0" w:space="0" w:color="auto"/>
            <w:bottom w:val="none" w:sz="0" w:space="0" w:color="auto"/>
            <w:right w:val="none" w:sz="0" w:space="0" w:color="auto"/>
          </w:divBdr>
          <w:divsChild>
            <w:div w:id="1109350079">
              <w:marLeft w:val="0"/>
              <w:marRight w:val="2625"/>
              <w:marTop w:val="0"/>
              <w:marBottom w:val="0"/>
              <w:divBdr>
                <w:top w:val="none" w:sz="0" w:space="0" w:color="auto"/>
                <w:left w:val="none" w:sz="0" w:space="0" w:color="auto"/>
                <w:bottom w:val="none" w:sz="0" w:space="0" w:color="auto"/>
                <w:right w:val="none" w:sz="0" w:space="0" w:color="auto"/>
              </w:divBdr>
              <w:divsChild>
                <w:div w:id="870612289">
                  <w:marLeft w:val="0"/>
                  <w:marRight w:val="0"/>
                  <w:marTop w:val="0"/>
                  <w:marBottom w:val="0"/>
                  <w:divBdr>
                    <w:top w:val="none" w:sz="0" w:space="0" w:color="auto"/>
                    <w:left w:val="none" w:sz="0" w:space="0" w:color="auto"/>
                    <w:bottom w:val="none" w:sz="0" w:space="0" w:color="auto"/>
                    <w:right w:val="none" w:sz="0" w:space="0" w:color="auto"/>
                  </w:divBdr>
                  <w:divsChild>
                    <w:div w:id="1465076599">
                      <w:marLeft w:val="0"/>
                      <w:marRight w:val="0"/>
                      <w:marTop w:val="0"/>
                      <w:marBottom w:val="0"/>
                      <w:divBdr>
                        <w:top w:val="none" w:sz="0" w:space="0" w:color="auto"/>
                        <w:left w:val="none" w:sz="0" w:space="0" w:color="auto"/>
                        <w:bottom w:val="none" w:sz="0" w:space="0" w:color="auto"/>
                        <w:right w:val="none" w:sz="0" w:space="0" w:color="auto"/>
                      </w:divBdr>
                      <w:divsChild>
                        <w:div w:id="1120420878">
                          <w:marLeft w:val="0"/>
                          <w:marRight w:val="0"/>
                          <w:marTop w:val="0"/>
                          <w:marBottom w:val="0"/>
                          <w:divBdr>
                            <w:top w:val="none" w:sz="0" w:space="0" w:color="auto"/>
                            <w:left w:val="none" w:sz="0" w:space="0" w:color="auto"/>
                            <w:bottom w:val="none" w:sz="0" w:space="0" w:color="auto"/>
                            <w:right w:val="none" w:sz="0" w:space="0" w:color="auto"/>
                          </w:divBdr>
                          <w:divsChild>
                            <w:div w:id="1525750340">
                              <w:marLeft w:val="0"/>
                              <w:marRight w:val="0"/>
                              <w:marTop w:val="0"/>
                              <w:marBottom w:val="0"/>
                              <w:divBdr>
                                <w:top w:val="none" w:sz="0" w:space="0" w:color="auto"/>
                                <w:left w:val="none" w:sz="0" w:space="0" w:color="auto"/>
                                <w:bottom w:val="none" w:sz="0" w:space="0" w:color="auto"/>
                                <w:right w:val="none" w:sz="0" w:space="0" w:color="auto"/>
                              </w:divBdr>
                              <w:divsChild>
                                <w:div w:id="1118716424">
                                  <w:marLeft w:val="0"/>
                                  <w:marRight w:val="0"/>
                                  <w:marTop w:val="0"/>
                                  <w:marBottom w:val="0"/>
                                  <w:divBdr>
                                    <w:top w:val="none" w:sz="0" w:space="0" w:color="auto"/>
                                    <w:left w:val="none" w:sz="0" w:space="0" w:color="auto"/>
                                    <w:bottom w:val="none" w:sz="0" w:space="0" w:color="auto"/>
                                    <w:right w:val="none" w:sz="0" w:space="0" w:color="auto"/>
                                  </w:divBdr>
                                  <w:divsChild>
                                    <w:div w:id="1356349139">
                                      <w:marLeft w:val="0"/>
                                      <w:marRight w:val="0"/>
                                      <w:marTop w:val="0"/>
                                      <w:marBottom w:val="0"/>
                                      <w:divBdr>
                                        <w:top w:val="none" w:sz="0" w:space="0" w:color="auto"/>
                                        <w:left w:val="none" w:sz="0" w:space="0" w:color="auto"/>
                                        <w:bottom w:val="none" w:sz="0" w:space="0" w:color="auto"/>
                                        <w:right w:val="none" w:sz="0" w:space="0" w:color="auto"/>
                                      </w:divBdr>
                                      <w:divsChild>
                                        <w:div w:id="593977576">
                                          <w:marLeft w:val="240"/>
                                          <w:marRight w:val="0"/>
                                          <w:marTop w:val="0"/>
                                          <w:marBottom w:val="0"/>
                                          <w:divBdr>
                                            <w:top w:val="none" w:sz="0" w:space="0" w:color="auto"/>
                                            <w:left w:val="none" w:sz="0" w:space="0" w:color="auto"/>
                                            <w:bottom w:val="none" w:sz="0" w:space="0" w:color="auto"/>
                                            <w:right w:val="none" w:sz="0" w:space="0" w:color="auto"/>
                                          </w:divBdr>
                                        </w:div>
                                        <w:div w:id="7958756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034439">
      <w:bodyDiv w:val="1"/>
      <w:marLeft w:val="75"/>
      <w:marRight w:val="75"/>
      <w:marTop w:val="0"/>
      <w:marBottom w:val="0"/>
      <w:divBdr>
        <w:top w:val="none" w:sz="0" w:space="0" w:color="auto"/>
        <w:left w:val="none" w:sz="0" w:space="0" w:color="auto"/>
        <w:bottom w:val="none" w:sz="0" w:space="0" w:color="auto"/>
        <w:right w:val="none" w:sz="0" w:space="0" w:color="auto"/>
      </w:divBdr>
      <w:divsChild>
        <w:div w:id="929508833">
          <w:marLeft w:val="0"/>
          <w:marRight w:val="-2625"/>
          <w:marTop w:val="0"/>
          <w:marBottom w:val="0"/>
          <w:divBdr>
            <w:top w:val="none" w:sz="0" w:space="0" w:color="auto"/>
            <w:left w:val="none" w:sz="0" w:space="0" w:color="auto"/>
            <w:bottom w:val="none" w:sz="0" w:space="0" w:color="auto"/>
            <w:right w:val="none" w:sz="0" w:space="0" w:color="auto"/>
          </w:divBdr>
          <w:divsChild>
            <w:div w:id="978917376">
              <w:marLeft w:val="0"/>
              <w:marRight w:val="2625"/>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none" w:sz="0" w:space="0" w:color="auto"/>
                    <w:bottom w:val="none" w:sz="0" w:space="0" w:color="auto"/>
                    <w:right w:val="none" w:sz="0" w:space="0" w:color="auto"/>
                  </w:divBdr>
                  <w:divsChild>
                    <w:div w:id="1228569433">
                      <w:marLeft w:val="0"/>
                      <w:marRight w:val="0"/>
                      <w:marTop w:val="0"/>
                      <w:marBottom w:val="0"/>
                      <w:divBdr>
                        <w:top w:val="none" w:sz="0" w:space="0" w:color="auto"/>
                        <w:left w:val="none" w:sz="0" w:space="0" w:color="auto"/>
                        <w:bottom w:val="none" w:sz="0" w:space="0" w:color="auto"/>
                        <w:right w:val="none" w:sz="0" w:space="0" w:color="auto"/>
                      </w:divBdr>
                      <w:divsChild>
                        <w:div w:id="277758068">
                          <w:marLeft w:val="0"/>
                          <w:marRight w:val="0"/>
                          <w:marTop w:val="0"/>
                          <w:marBottom w:val="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sChild>
                                <w:div w:id="2073844082">
                                  <w:marLeft w:val="0"/>
                                  <w:marRight w:val="0"/>
                                  <w:marTop w:val="0"/>
                                  <w:marBottom w:val="0"/>
                                  <w:divBdr>
                                    <w:top w:val="none" w:sz="0" w:space="0" w:color="auto"/>
                                    <w:left w:val="none" w:sz="0" w:space="0" w:color="auto"/>
                                    <w:bottom w:val="none" w:sz="0" w:space="0" w:color="auto"/>
                                    <w:right w:val="none" w:sz="0" w:space="0" w:color="auto"/>
                                  </w:divBdr>
                                  <w:divsChild>
                                    <w:div w:id="1143618234">
                                      <w:marLeft w:val="0"/>
                                      <w:marRight w:val="0"/>
                                      <w:marTop w:val="0"/>
                                      <w:marBottom w:val="0"/>
                                      <w:divBdr>
                                        <w:top w:val="none" w:sz="0" w:space="0" w:color="auto"/>
                                        <w:left w:val="none" w:sz="0" w:space="0" w:color="auto"/>
                                        <w:bottom w:val="none" w:sz="0" w:space="0" w:color="auto"/>
                                        <w:right w:val="none" w:sz="0" w:space="0" w:color="auto"/>
                                      </w:divBdr>
                                      <w:divsChild>
                                        <w:div w:id="266698298">
                                          <w:marLeft w:val="144"/>
                                          <w:marRight w:val="0"/>
                                          <w:marTop w:val="0"/>
                                          <w:marBottom w:val="0"/>
                                          <w:divBdr>
                                            <w:top w:val="none" w:sz="0" w:space="0" w:color="auto"/>
                                            <w:left w:val="none" w:sz="0" w:space="0" w:color="auto"/>
                                            <w:bottom w:val="none" w:sz="0" w:space="0" w:color="auto"/>
                                            <w:right w:val="none" w:sz="0" w:space="0" w:color="auto"/>
                                          </w:divBdr>
                                        </w:div>
                                        <w:div w:id="337852592">
                                          <w:marLeft w:val="240"/>
                                          <w:marRight w:val="0"/>
                                          <w:marTop w:val="0"/>
                                          <w:marBottom w:val="0"/>
                                          <w:divBdr>
                                            <w:top w:val="none" w:sz="0" w:space="0" w:color="auto"/>
                                            <w:left w:val="none" w:sz="0" w:space="0" w:color="auto"/>
                                            <w:bottom w:val="none" w:sz="0" w:space="0" w:color="auto"/>
                                            <w:right w:val="none" w:sz="0" w:space="0" w:color="auto"/>
                                          </w:divBdr>
                                        </w:div>
                                        <w:div w:id="344283674">
                                          <w:marLeft w:val="240"/>
                                          <w:marRight w:val="0"/>
                                          <w:marTop w:val="0"/>
                                          <w:marBottom w:val="0"/>
                                          <w:divBdr>
                                            <w:top w:val="none" w:sz="0" w:space="0" w:color="auto"/>
                                            <w:left w:val="none" w:sz="0" w:space="0" w:color="auto"/>
                                            <w:bottom w:val="none" w:sz="0" w:space="0" w:color="auto"/>
                                            <w:right w:val="none" w:sz="0" w:space="0" w:color="auto"/>
                                          </w:divBdr>
                                        </w:div>
                                        <w:div w:id="722365977">
                                          <w:marLeft w:val="240"/>
                                          <w:marRight w:val="0"/>
                                          <w:marTop w:val="0"/>
                                          <w:marBottom w:val="0"/>
                                          <w:divBdr>
                                            <w:top w:val="none" w:sz="0" w:space="0" w:color="auto"/>
                                            <w:left w:val="none" w:sz="0" w:space="0" w:color="auto"/>
                                            <w:bottom w:val="none" w:sz="0" w:space="0" w:color="auto"/>
                                            <w:right w:val="none" w:sz="0" w:space="0" w:color="auto"/>
                                          </w:divBdr>
                                        </w:div>
                                        <w:div w:id="897547810">
                                          <w:marLeft w:val="240"/>
                                          <w:marRight w:val="0"/>
                                          <w:marTop w:val="0"/>
                                          <w:marBottom w:val="0"/>
                                          <w:divBdr>
                                            <w:top w:val="none" w:sz="0" w:space="0" w:color="auto"/>
                                            <w:left w:val="none" w:sz="0" w:space="0" w:color="auto"/>
                                            <w:bottom w:val="none" w:sz="0" w:space="0" w:color="auto"/>
                                            <w:right w:val="none" w:sz="0" w:space="0" w:color="auto"/>
                                          </w:divBdr>
                                        </w:div>
                                        <w:div w:id="1695688916">
                                          <w:marLeft w:val="240"/>
                                          <w:marRight w:val="0"/>
                                          <w:marTop w:val="0"/>
                                          <w:marBottom w:val="0"/>
                                          <w:divBdr>
                                            <w:top w:val="none" w:sz="0" w:space="0" w:color="auto"/>
                                            <w:left w:val="none" w:sz="0" w:space="0" w:color="auto"/>
                                            <w:bottom w:val="none" w:sz="0" w:space="0" w:color="auto"/>
                                            <w:right w:val="none" w:sz="0" w:space="0" w:color="auto"/>
                                          </w:divBdr>
                                        </w:div>
                                        <w:div w:id="1881673699">
                                          <w:marLeft w:val="240"/>
                                          <w:marRight w:val="0"/>
                                          <w:marTop w:val="0"/>
                                          <w:marBottom w:val="0"/>
                                          <w:divBdr>
                                            <w:top w:val="none" w:sz="0" w:space="0" w:color="auto"/>
                                            <w:left w:val="none" w:sz="0" w:space="0" w:color="auto"/>
                                            <w:bottom w:val="none" w:sz="0" w:space="0" w:color="auto"/>
                                            <w:right w:val="none" w:sz="0" w:space="0" w:color="auto"/>
                                          </w:divBdr>
                                        </w:div>
                                        <w:div w:id="1908488736">
                                          <w:marLeft w:val="240"/>
                                          <w:marRight w:val="0"/>
                                          <w:marTop w:val="0"/>
                                          <w:marBottom w:val="0"/>
                                          <w:divBdr>
                                            <w:top w:val="none" w:sz="0" w:space="0" w:color="auto"/>
                                            <w:left w:val="none" w:sz="0" w:space="0" w:color="auto"/>
                                            <w:bottom w:val="none" w:sz="0" w:space="0" w:color="auto"/>
                                            <w:right w:val="none" w:sz="0" w:space="0" w:color="auto"/>
                                          </w:divBdr>
                                        </w:div>
                                        <w:div w:id="20642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969690">
      <w:bodyDiv w:val="1"/>
      <w:marLeft w:val="75"/>
      <w:marRight w:val="75"/>
      <w:marTop w:val="0"/>
      <w:marBottom w:val="0"/>
      <w:divBdr>
        <w:top w:val="none" w:sz="0" w:space="0" w:color="auto"/>
        <w:left w:val="none" w:sz="0" w:space="0" w:color="auto"/>
        <w:bottom w:val="none" w:sz="0" w:space="0" w:color="auto"/>
        <w:right w:val="none" w:sz="0" w:space="0" w:color="auto"/>
      </w:divBdr>
      <w:divsChild>
        <w:div w:id="806774906">
          <w:marLeft w:val="0"/>
          <w:marRight w:val="-2625"/>
          <w:marTop w:val="0"/>
          <w:marBottom w:val="0"/>
          <w:divBdr>
            <w:top w:val="none" w:sz="0" w:space="0" w:color="auto"/>
            <w:left w:val="none" w:sz="0" w:space="0" w:color="auto"/>
            <w:bottom w:val="none" w:sz="0" w:space="0" w:color="auto"/>
            <w:right w:val="none" w:sz="0" w:space="0" w:color="auto"/>
          </w:divBdr>
          <w:divsChild>
            <w:div w:id="650599989">
              <w:marLeft w:val="0"/>
              <w:marRight w:val="2625"/>
              <w:marTop w:val="0"/>
              <w:marBottom w:val="0"/>
              <w:divBdr>
                <w:top w:val="none" w:sz="0" w:space="0" w:color="auto"/>
                <w:left w:val="none" w:sz="0" w:space="0" w:color="auto"/>
                <w:bottom w:val="none" w:sz="0" w:space="0" w:color="auto"/>
                <w:right w:val="none" w:sz="0" w:space="0" w:color="auto"/>
              </w:divBdr>
              <w:divsChild>
                <w:div w:id="337659026">
                  <w:marLeft w:val="0"/>
                  <w:marRight w:val="0"/>
                  <w:marTop w:val="0"/>
                  <w:marBottom w:val="0"/>
                  <w:divBdr>
                    <w:top w:val="none" w:sz="0" w:space="0" w:color="auto"/>
                    <w:left w:val="none" w:sz="0" w:space="0" w:color="auto"/>
                    <w:bottom w:val="none" w:sz="0" w:space="0" w:color="auto"/>
                    <w:right w:val="none" w:sz="0" w:space="0" w:color="auto"/>
                  </w:divBdr>
                  <w:divsChild>
                    <w:div w:id="807012109">
                      <w:marLeft w:val="0"/>
                      <w:marRight w:val="0"/>
                      <w:marTop w:val="0"/>
                      <w:marBottom w:val="0"/>
                      <w:divBdr>
                        <w:top w:val="none" w:sz="0" w:space="0" w:color="auto"/>
                        <w:left w:val="none" w:sz="0" w:space="0" w:color="auto"/>
                        <w:bottom w:val="none" w:sz="0" w:space="0" w:color="auto"/>
                        <w:right w:val="none" w:sz="0" w:space="0" w:color="auto"/>
                      </w:divBdr>
                      <w:divsChild>
                        <w:div w:id="554388133">
                          <w:marLeft w:val="0"/>
                          <w:marRight w:val="0"/>
                          <w:marTop w:val="0"/>
                          <w:marBottom w:val="0"/>
                          <w:divBdr>
                            <w:top w:val="none" w:sz="0" w:space="0" w:color="auto"/>
                            <w:left w:val="none" w:sz="0" w:space="0" w:color="auto"/>
                            <w:bottom w:val="none" w:sz="0" w:space="0" w:color="auto"/>
                            <w:right w:val="none" w:sz="0" w:space="0" w:color="auto"/>
                          </w:divBdr>
                          <w:divsChild>
                            <w:div w:id="643050360">
                              <w:marLeft w:val="0"/>
                              <w:marRight w:val="0"/>
                              <w:marTop w:val="0"/>
                              <w:marBottom w:val="0"/>
                              <w:divBdr>
                                <w:top w:val="none" w:sz="0" w:space="0" w:color="auto"/>
                                <w:left w:val="none" w:sz="0" w:space="0" w:color="auto"/>
                                <w:bottom w:val="none" w:sz="0" w:space="0" w:color="auto"/>
                                <w:right w:val="none" w:sz="0" w:space="0" w:color="auto"/>
                              </w:divBdr>
                              <w:divsChild>
                                <w:div w:id="44916407">
                                  <w:marLeft w:val="0"/>
                                  <w:marRight w:val="0"/>
                                  <w:marTop w:val="0"/>
                                  <w:marBottom w:val="0"/>
                                  <w:divBdr>
                                    <w:top w:val="none" w:sz="0" w:space="0" w:color="auto"/>
                                    <w:left w:val="none" w:sz="0" w:space="0" w:color="auto"/>
                                    <w:bottom w:val="none" w:sz="0" w:space="0" w:color="auto"/>
                                    <w:right w:val="none" w:sz="0" w:space="0" w:color="auto"/>
                                  </w:divBdr>
                                  <w:divsChild>
                                    <w:div w:id="188950574">
                                      <w:marLeft w:val="0"/>
                                      <w:marRight w:val="0"/>
                                      <w:marTop w:val="0"/>
                                      <w:marBottom w:val="0"/>
                                      <w:divBdr>
                                        <w:top w:val="none" w:sz="0" w:space="0" w:color="auto"/>
                                        <w:left w:val="none" w:sz="0" w:space="0" w:color="auto"/>
                                        <w:bottom w:val="none" w:sz="0" w:space="0" w:color="auto"/>
                                        <w:right w:val="none" w:sz="0" w:space="0" w:color="auto"/>
                                      </w:divBdr>
                                      <w:divsChild>
                                        <w:div w:id="872962804">
                                          <w:marLeft w:val="240"/>
                                          <w:marRight w:val="0"/>
                                          <w:marTop w:val="0"/>
                                          <w:marBottom w:val="0"/>
                                          <w:divBdr>
                                            <w:top w:val="none" w:sz="0" w:space="0" w:color="auto"/>
                                            <w:left w:val="none" w:sz="0" w:space="0" w:color="auto"/>
                                            <w:bottom w:val="none" w:sz="0" w:space="0" w:color="auto"/>
                                            <w:right w:val="none" w:sz="0" w:space="0" w:color="auto"/>
                                          </w:divBdr>
                                          <w:divsChild>
                                            <w:div w:id="123156524">
                                              <w:marLeft w:val="240"/>
                                              <w:marRight w:val="0"/>
                                              <w:marTop w:val="0"/>
                                              <w:marBottom w:val="0"/>
                                              <w:divBdr>
                                                <w:top w:val="none" w:sz="0" w:space="0" w:color="auto"/>
                                                <w:left w:val="none" w:sz="0" w:space="0" w:color="auto"/>
                                                <w:bottom w:val="none" w:sz="0" w:space="0" w:color="auto"/>
                                                <w:right w:val="none" w:sz="0" w:space="0" w:color="auto"/>
                                              </w:divBdr>
                                            </w:div>
                                            <w:div w:id="128401090">
                                              <w:marLeft w:val="240"/>
                                              <w:marRight w:val="0"/>
                                              <w:marTop w:val="0"/>
                                              <w:marBottom w:val="0"/>
                                              <w:divBdr>
                                                <w:top w:val="none" w:sz="0" w:space="0" w:color="auto"/>
                                                <w:left w:val="none" w:sz="0" w:space="0" w:color="auto"/>
                                                <w:bottom w:val="none" w:sz="0" w:space="0" w:color="auto"/>
                                                <w:right w:val="none" w:sz="0" w:space="0" w:color="auto"/>
                                              </w:divBdr>
                                            </w:div>
                                            <w:div w:id="918174994">
                                              <w:marLeft w:val="240"/>
                                              <w:marRight w:val="0"/>
                                              <w:marTop w:val="0"/>
                                              <w:marBottom w:val="0"/>
                                              <w:divBdr>
                                                <w:top w:val="none" w:sz="0" w:space="0" w:color="auto"/>
                                                <w:left w:val="none" w:sz="0" w:space="0" w:color="auto"/>
                                                <w:bottom w:val="none" w:sz="0" w:space="0" w:color="auto"/>
                                                <w:right w:val="none" w:sz="0" w:space="0" w:color="auto"/>
                                              </w:divBdr>
                                            </w:div>
                                          </w:divsChild>
                                        </w:div>
                                        <w:div w:id="1792939418">
                                          <w:marLeft w:val="144"/>
                                          <w:marRight w:val="0"/>
                                          <w:marTop w:val="0"/>
                                          <w:marBottom w:val="0"/>
                                          <w:divBdr>
                                            <w:top w:val="none" w:sz="0" w:space="0" w:color="auto"/>
                                            <w:left w:val="none" w:sz="0" w:space="0" w:color="auto"/>
                                            <w:bottom w:val="none" w:sz="0" w:space="0" w:color="auto"/>
                                            <w:right w:val="none" w:sz="0" w:space="0" w:color="auto"/>
                                          </w:divBdr>
                                        </w:div>
                                        <w:div w:id="180670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2351">
      <w:bodyDiv w:val="1"/>
      <w:marLeft w:val="75"/>
      <w:marRight w:val="75"/>
      <w:marTop w:val="0"/>
      <w:marBottom w:val="0"/>
      <w:divBdr>
        <w:top w:val="none" w:sz="0" w:space="0" w:color="auto"/>
        <w:left w:val="none" w:sz="0" w:space="0" w:color="auto"/>
        <w:bottom w:val="none" w:sz="0" w:space="0" w:color="auto"/>
        <w:right w:val="none" w:sz="0" w:space="0" w:color="auto"/>
      </w:divBdr>
      <w:divsChild>
        <w:div w:id="1554851604">
          <w:marLeft w:val="0"/>
          <w:marRight w:val="-2625"/>
          <w:marTop w:val="0"/>
          <w:marBottom w:val="0"/>
          <w:divBdr>
            <w:top w:val="none" w:sz="0" w:space="0" w:color="auto"/>
            <w:left w:val="none" w:sz="0" w:space="0" w:color="auto"/>
            <w:bottom w:val="none" w:sz="0" w:space="0" w:color="auto"/>
            <w:right w:val="none" w:sz="0" w:space="0" w:color="auto"/>
          </w:divBdr>
          <w:divsChild>
            <w:div w:id="571113423">
              <w:marLeft w:val="0"/>
              <w:marRight w:val="2625"/>
              <w:marTop w:val="0"/>
              <w:marBottom w:val="0"/>
              <w:divBdr>
                <w:top w:val="none" w:sz="0" w:space="0" w:color="auto"/>
                <w:left w:val="none" w:sz="0" w:space="0" w:color="auto"/>
                <w:bottom w:val="none" w:sz="0" w:space="0" w:color="auto"/>
                <w:right w:val="none" w:sz="0" w:space="0" w:color="auto"/>
              </w:divBdr>
              <w:divsChild>
                <w:div w:id="958951669">
                  <w:marLeft w:val="0"/>
                  <w:marRight w:val="0"/>
                  <w:marTop w:val="0"/>
                  <w:marBottom w:val="0"/>
                  <w:divBdr>
                    <w:top w:val="none" w:sz="0" w:space="0" w:color="auto"/>
                    <w:left w:val="none" w:sz="0" w:space="0" w:color="auto"/>
                    <w:bottom w:val="none" w:sz="0" w:space="0" w:color="auto"/>
                    <w:right w:val="none" w:sz="0" w:space="0" w:color="auto"/>
                  </w:divBdr>
                  <w:divsChild>
                    <w:div w:id="1488520097">
                      <w:marLeft w:val="0"/>
                      <w:marRight w:val="0"/>
                      <w:marTop w:val="0"/>
                      <w:marBottom w:val="0"/>
                      <w:divBdr>
                        <w:top w:val="none" w:sz="0" w:space="0" w:color="auto"/>
                        <w:left w:val="none" w:sz="0" w:space="0" w:color="auto"/>
                        <w:bottom w:val="none" w:sz="0" w:space="0" w:color="auto"/>
                        <w:right w:val="none" w:sz="0" w:space="0" w:color="auto"/>
                      </w:divBdr>
                      <w:divsChild>
                        <w:div w:id="876699263">
                          <w:marLeft w:val="0"/>
                          <w:marRight w:val="0"/>
                          <w:marTop w:val="0"/>
                          <w:marBottom w:val="0"/>
                          <w:divBdr>
                            <w:top w:val="none" w:sz="0" w:space="0" w:color="auto"/>
                            <w:left w:val="none" w:sz="0" w:space="0" w:color="auto"/>
                            <w:bottom w:val="none" w:sz="0" w:space="0" w:color="auto"/>
                            <w:right w:val="none" w:sz="0" w:space="0" w:color="auto"/>
                          </w:divBdr>
                          <w:divsChild>
                            <w:div w:id="1847594570">
                              <w:marLeft w:val="0"/>
                              <w:marRight w:val="0"/>
                              <w:marTop w:val="0"/>
                              <w:marBottom w:val="0"/>
                              <w:divBdr>
                                <w:top w:val="none" w:sz="0" w:space="0" w:color="auto"/>
                                <w:left w:val="none" w:sz="0" w:space="0" w:color="auto"/>
                                <w:bottom w:val="none" w:sz="0" w:space="0" w:color="auto"/>
                                <w:right w:val="none" w:sz="0" w:space="0" w:color="auto"/>
                              </w:divBdr>
                              <w:divsChild>
                                <w:div w:id="648285441">
                                  <w:marLeft w:val="0"/>
                                  <w:marRight w:val="0"/>
                                  <w:marTop w:val="0"/>
                                  <w:marBottom w:val="0"/>
                                  <w:divBdr>
                                    <w:top w:val="none" w:sz="0" w:space="0" w:color="auto"/>
                                    <w:left w:val="none" w:sz="0" w:space="0" w:color="auto"/>
                                    <w:bottom w:val="none" w:sz="0" w:space="0" w:color="auto"/>
                                    <w:right w:val="none" w:sz="0" w:space="0" w:color="auto"/>
                                  </w:divBdr>
                                  <w:divsChild>
                                    <w:div w:id="1570270403">
                                      <w:marLeft w:val="0"/>
                                      <w:marRight w:val="0"/>
                                      <w:marTop w:val="0"/>
                                      <w:marBottom w:val="0"/>
                                      <w:divBdr>
                                        <w:top w:val="none" w:sz="0" w:space="0" w:color="auto"/>
                                        <w:left w:val="none" w:sz="0" w:space="0" w:color="auto"/>
                                        <w:bottom w:val="none" w:sz="0" w:space="0" w:color="auto"/>
                                        <w:right w:val="none" w:sz="0" w:space="0" w:color="auto"/>
                                      </w:divBdr>
                                      <w:divsChild>
                                        <w:div w:id="378290003">
                                          <w:marLeft w:val="240"/>
                                          <w:marRight w:val="0"/>
                                          <w:marTop w:val="0"/>
                                          <w:marBottom w:val="0"/>
                                          <w:divBdr>
                                            <w:top w:val="none" w:sz="0" w:space="0" w:color="auto"/>
                                            <w:left w:val="none" w:sz="0" w:space="0" w:color="auto"/>
                                            <w:bottom w:val="none" w:sz="0" w:space="0" w:color="auto"/>
                                            <w:right w:val="none" w:sz="0" w:space="0" w:color="auto"/>
                                          </w:divBdr>
                                        </w:div>
                                        <w:div w:id="613026414">
                                          <w:marLeft w:val="144"/>
                                          <w:marRight w:val="0"/>
                                          <w:marTop w:val="0"/>
                                          <w:marBottom w:val="0"/>
                                          <w:divBdr>
                                            <w:top w:val="none" w:sz="0" w:space="0" w:color="auto"/>
                                            <w:left w:val="none" w:sz="0" w:space="0" w:color="auto"/>
                                            <w:bottom w:val="none" w:sz="0" w:space="0" w:color="auto"/>
                                            <w:right w:val="none" w:sz="0" w:space="0" w:color="auto"/>
                                          </w:divBdr>
                                        </w:div>
                                        <w:div w:id="851650754">
                                          <w:marLeft w:val="240"/>
                                          <w:marRight w:val="0"/>
                                          <w:marTop w:val="0"/>
                                          <w:marBottom w:val="0"/>
                                          <w:divBdr>
                                            <w:top w:val="none" w:sz="0" w:space="0" w:color="auto"/>
                                            <w:left w:val="none" w:sz="0" w:space="0" w:color="auto"/>
                                            <w:bottom w:val="none" w:sz="0" w:space="0" w:color="auto"/>
                                            <w:right w:val="none" w:sz="0" w:space="0" w:color="auto"/>
                                          </w:divBdr>
                                        </w:div>
                                        <w:div w:id="911935580">
                                          <w:marLeft w:val="240"/>
                                          <w:marRight w:val="0"/>
                                          <w:marTop w:val="0"/>
                                          <w:marBottom w:val="0"/>
                                          <w:divBdr>
                                            <w:top w:val="none" w:sz="0" w:space="0" w:color="auto"/>
                                            <w:left w:val="none" w:sz="0" w:space="0" w:color="auto"/>
                                            <w:bottom w:val="none" w:sz="0" w:space="0" w:color="auto"/>
                                            <w:right w:val="none" w:sz="0" w:space="0" w:color="auto"/>
                                          </w:divBdr>
                                        </w:div>
                                        <w:div w:id="1014111591">
                                          <w:marLeft w:val="240"/>
                                          <w:marRight w:val="0"/>
                                          <w:marTop w:val="0"/>
                                          <w:marBottom w:val="0"/>
                                          <w:divBdr>
                                            <w:top w:val="none" w:sz="0" w:space="0" w:color="auto"/>
                                            <w:left w:val="none" w:sz="0" w:space="0" w:color="auto"/>
                                            <w:bottom w:val="none" w:sz="0" w:space="0" w:color="auto"/>
                                            <w:right w:val="none" w:sz="0" w:space="0" w:color="auto"/>
                                          </w:divBdr>
                                        </w:div>
                                        <w:div w:id="1121001609">
                                          <w:marLeft w:val="240"/>
                                          <w:marRight w:val="0"/>
                                          <w:marTop w:val="0"/>
                                          <w:marBottom w:val="0"/>
                                          <w:divBdr>
                                            <w:top w:val="none" w:sz="0" w:space="0" w:color="auto"/>
                                            <w:left w:val="none" w:sz="0" w:space="0" w:color="auto"/>
                                            <w:bottom w:val="none" w:sz="0" w:space="0" w:color="auto"/>
                                            <w:right w:val="none" w:sz="0" w:space="0" w:color="auto"/>
                                          </w:divBdr>
                                        </w:div>
                                        <w:div w:id="1314406607">
                                          <w:marLeft w:val="240"/>
                                          <w:marRight w:val="0"/>
                                          <w:marTop w:val="0"/>
                                          <w:marBottom w:val="0"/>
                                          <w:divBdr>
                                            <w:top w:val="none" w:sz="0" w:space="0" w:color="auto"/>
                                            <w:left w:val="none" w:sz="0" w:space="0" w:color="auto"/>
                                            <w:bottom w:val="none" w:sz="0" w:space="0" w:color="auto"/>
                                            <w:right w:val="none" w:sz="0" w:space="0" w:color="auto"/>
                                          </w:divBdr>
                                        </w:div>
                                        <w:div w:id="1841655023">
                                          <w:marLeft w:val="144"/>
                                          <w:marRight w:val="0"/>
                                          <w:marTop w:val="0"/>
                                          <w:marBottom w:val="0"/>
                                          <w:divBdr>
                                            <w:top w:val="none" w:sz="0" w:space="0" w:color="auto"/>
                                            <w:left w:val="none" w:sz="0" w:space="0" w:color="auto"/>
                                            <w:bottom w:val="none" w:sz="0" w:space="0" w:color="auto"/>
                                            <w:right w:val="none" w:sz="0" w:space="0" w:color="auto"/>
                                          </w:divBdr>
                                        </w:div>
                                        <w:div w:id="2138639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2576">
      <w:bodyDiv w:val="1"/>
      <w:marLeft w:val="75"/>
      <w:marRight w:val="75"/>
      <w:marTop w:val="0"/>
      <w:marBottom w:val="0"/>
      <w:divBdr>
        <w:top w:val="none" w:sz="0" w:space="0" w:color="auto"/>
        <w:left w:val="none" w:sz="0" w:space="0" w:color="auto"/>
        <w:bottom w:val="none" w:sz="0" w:space="0" w:color="auto"/>
        <w:right w:val="none" w:sz="0" w:space="0" w:color="auto"/>
      </w:divBdr>
      <w:divsChild>
        <w:div w:id="840436739">
          <w:marLeft w:val="0"/>
          <w:marRight w:val="-2625"/>
          <w:marTop w:val="0"/>
          <w:marBottom w:val="0"/>
          <w:divBdr>
            <w:top w:val="none" w:sz="0" w:space="0" w:color="auto"/>
            <w:left w:val="none" w:sz="0" w:space="0" w:color="auto"/>
            <w:bottom w:val="none" w:sz="0" w:space="0" w:color="auto"/>
            <w:right w:val="none" w:sz="0" w:space="0" w:color="auto"/>
          </w:divBdr>
          <w:divsChild>
            <w:div w:id="253831045">
              <w:marLeft w:val="0"/>
              <w:marRight w:val="2625"/>
              <w:marTop w:val="0"/>
              <w:marBottom w:val="0"/>
              <w:divBdr>
                <w:top w:val="none" w:sz="0" w:space="0" w:color="auto"/>
                <w:left w:val="none" w:sz="0" w:space="0" w:color="auto"/>
                <w:bottom w:val="none" w:sz="0" w:space="0" w:color="auto"/>
                <w:right w:val="none" w:sz="0" w:space="0" w:color="auto"/>
              </w:divBdr>
              <w:divsChild>
                <w:div w:id="122626067">
                  <w:marLeft w:val="0"/>
                  <w:marRight w:val="0"/>
                  <w:marTop w:val="0"/>
                  <w:marBottom w:val="0"/>
                  <w:divBdr>
                    <w:top w:val="none" w:sz="0" w:space="0" w:color="auto"/>
                    <w:left w:val="none" w:sz="0" w:space="0" w:color="auto"/>
                    <w:bottom w:val="none" w:sz="0" w:space="0" w:color="auto"/>
                    <w:right w:val="none" w:sz="0" w:space="0" w:color="auto"/>
                  </w:divBdr>
                  <w:divsChild>
                    <w:div w:id="227612750">
                      <w:marLeft w:val="0"/>
                      <w:marRight w:val="0"/>
                      <w:marTop w:val="0"/>
                      <w:marBottom w:val="0"/>
                      <w:divBdr>
                        <w:top w:val="none" w:sz="0" w:space="0" w:color="auto"/>
                        <w:left w:val="none" w:sz="0" w:space="0" w:color="auto"/>
                        <w:bottom w:val="none" w:sz="0" w:space="0" w:color="auto"/>
                        <w:right w:val="none" w:sz="0" w:space="0" w:color="auto"/>
                      </w:divBdr>
                      <w:divsChild>
                        <w:div w:id="449590613">
                          <w:marLeft w:val="0"/>
                          <w:marRight w:val="0"/>
                          <w:marTop w:val="0"/>
                          <w:marBottom w:val="0"/>
                          <w:divBdr>
                            <w:top w:val="none" w:sz="0" w:space="0" w:color="auto"/>
                            <w:left w:val="none" w:sz="0" w:space="0" w:color="auto"/>
                            <w:bottom w:val="none" w:sz="0" w:space="0" w:color="auto"/>
                            <w:right w:val="none" w:sz="0" w:space="0" w:color="auto"/>
                          </w:divBdr>
                          <w:divsChild>
                            <w:div w:id="134415474">
                              <w:marLeft w:val="0"/>
                              <w:marRight w:val="0"/>
                              <w:marTop w:val="0"/>
                              <w:marBottom w:val="0"/>
                              <w:divBdr>
                                <w:top w:val="none" w:sz="0" w:space="0" w:color="auto"/>
                                <w:left w:val="none" w:sz="0" w:space="0" w:color="auto"/>
                                <w:bottom w:val="none" w:sz="0" w:space="0" w:color="auto"/>
                                <w:right w:val="none" w:sz="0" w:space="0" w:color="auto"/>
                              </w:divBdr>
                              <w:divsChild>
                                <w:div w:id="2046058052">
                                  <w:marLeft w:val="0"/>
                                  <w:marRight w:val="0"/>
                                  <w:marTop w:val="0"/>
                                  <w:marBottom w:val="0"/>
                                  <w:divBdr>
                                    <w:top w:val="none" w:sz="0" w:space="0" w:color="auto"/>
                                    <w:left w:val="none" w:sz="0" w:space="0" w:color="auto"/>
                                    <w:bottom w:val="none" w:sz="0" w:space="0" w:color="auto"/>
                                    <w:right w:val="none" w:sz="0" w:space="0" w:color="auto"/>
                                  </w:divBdr>
                                  <w:divsChild>
                                    <w:div w:id="345442788">
                                      <w:marLeft w:val="0"/>
                                      <w:marRight w:val="0"/>
                                      <w:marTop w:val="0"/>
                                      <w:marBottom w:val="0"/>
                                      <w:divBdr>
                                        <w:top w:val="none" w:sz="0" w:space="0" w:color="auto"/>
                                        <w:left w:val="none" w:sz="0" w:space="0" w:color="auto"/>
                                        <w:bottom w:val="none" w:sz="0" w:space="0" w:color="auto"/>
                                        <w:right w:val="none" w:sz="0" w:space="0" w:color="auto"/>
                                      </w:divBdr>
                                      <w:divsChild>
                                        <w:div w:id="73093963">
                                          <w:marLeft w:val="240"/>
                                          <w:marRight w:val="0"/>
                                          <w:marTop w:val="0"/>
                                          <w:marBottom w:val="0"/>
                                          <w:divBdr>
                                            <w:top w:val="none" w:sz="0" w:space="0" w:color="auto"/>
                                            <w:left w:val="none" w:sz="0" w:space="0" w:color="auto"/>
                                            <w:bottom w:val="none" w:sz="0" w:space="0" w:color="auto"/>
                                            <w:right w:val="none" w:sz="0" w:space="0" w:color="auto"/>
                                          </w:divBdr>
                                        </w:div>
                                        <w:div w:id="142236736">
                                          <w:marLeft w:val="240"/>
                                          <w:marRight w:val="0"/>
                                          <w:marTop w:val="0"/>
                                          <w:marBottom w:val="0"/>
                                          <w:divBdr>
                                            <w:top w:val="none" w:sz="0" w:space="0" w:color="auto"/>
                                            <w:left w:val="none" w:sz="0" w:space="0" w:color="auto"/>
                                            <w:bottom w:val="none" w:sz="0" w:space="0" w:color="auto"/>
                                            <w:right w:val="none" w:sz="0" w:space="0" w:color="auto"/>
                                          </w:divBdr>
                                          <w:divsChild>
                                            <w:div w:id="327752238">
                                              <w:marLeft w:val="240"/>
                                              <w:marRight w:val="0"/>
                                              <w:marTop w:val="0"/>
                                              <w:marBottom w:val="0"/>
                                              <w:divBdr>
                                                <w:top w:val="none" w:sz="0" w:space="0" w:color="auto"/>
                                                <w:left w:val="none" w:sz="0" w:space="0" w:color="auto"/>
                                                <w:bottom w:val="none" w:sz="0" w:space="0" w:color="auto"/>
                                                <w:right w:val="none" w:sz="0" w:space="0" w:color="auto"/>
                                              </w:divBdr>
                                            </w:div>
                                            <w:div w:id="956913577">
                                              <w:marLeft w:val="240"/>
                                              <w:marRight w:val="0"/>
                                              <w:marTop w:val="0"/>
                                              <w:marBottom w:val="0"/>
                                              <w:divBdr>
                                                <w:top w:val="none" w:sz="0" w:space="0" w:color="auto"/>
                                                <w:left w:val="none" w:sz="0" w:space="0" w:color="auto"/>
                                                <w:bottom w:val="none" w:sz="0" w:space="0" w:color="auto"/>
                                                <w:right w:val="none" w:sz="0" w:space="0" w:color="auto"/>
                                              </w:divBdr>
                                            </w:div>
                                            <w:div w:id="1912351307">
                                              <w:marLeft w:val="240"/>
                                              <w:marRight w:val="0"/>
                                              <w:marTop w:val="0"/>
                                              <w:marBottom w:val="0"/>
                                              <w:divBdr>
                                                <w:top w:val="none" w:sz="0" w:space="0" w:color="auto"/>
                                                <w:left w:val="none" w:sz="0" w:space="0" w:color="auto"/>
                                                <w:bottom w:val="none" w:sz="0" w:space="0" w:color="auto"/>
                                                <w:right w:val="none" w:sz="0" w:space="0" w:color="auto"/>
                                              </w:divBdr>
                                            </w:div>
                                          </w:divsChild>
                                        </w:div>
                                        <w:div w:id="181944930">
                                          <w:marLeft w:val="240"/>
                                          <w:marRight w:val="0"/>
                                          <w:marTop w:val="0"/>
                                          <w:marBottom w:val="0"/>
                                          <w:divBdr>
                                            <w:top w:val="none" w:sz="0" w:space="0" w:color="auto"/>
                                            <w:left w:val="none" w:sz="0" w:space="0" w:color="auto"/>
                                            <w:bottom w:val="none" w:sz="0" w:space="0" w:color="auto"/>
                                            <w:right w:val="none" w:sz="0" w:space="0" w:color="auto"/>
                                          </w:divBdr>
                                        </w:div>
                                        <w:div w:id="286158899">
                                          <w:marLeft w:val="144"/>
                                          <w:marRight w:val="0"/>
                                          <w:marTop w:val="0"/>
                                          <w:marBottom w:val="0"/>
                                          <w:divBdr>
                                            <w:top w:val="none" w:sz="0" w:space="0" w:color="auto"/>
                                            <w:left w:val="none" w:sz="0" w:space="0" w:color="auto"/>
                                            <w:bottom w:val="none" w:sz="0" w:space="0" w:color="auto"/>
                                            <w:right w:val="none" w:sz="0" w:space="0" w:color="auto"/>
                                          </w:divBdr>
                                        </w:div>
                                        <w:div w:id="890653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4164">
      <w:bodyDiv w:val="1"/>
      <w:marLeft w:val="75"/>
      <w:marRight w:val="75"/>
      <w:marTop w:val="0"/>
      <w:marBottom w:val="0"/>
      <w:divBdr>
        <w:top w:val="none" w:sz="0" w:space="0" w:color="auto"/>
        <w:left w:val="none" w:sz="0" w:space="0" w:color="auto"/>
        <w:bottom w:val="none" w:sz="0" w:space="0" w:color="auto"/>
        <w:right w:val="none" w:sz="0" w:space="0" w:color="auto"/>
      </w:divBdr>
      <w:divsChild>
        <w:div w:id="888609956">
          <w:marLeft w:val="0"/>
          <w:marRight w:val="-2625"/>
          <w:marTop w:val="0"/>
          <w:marBottom w:val="0"/>
          <w:divBdr>
            <w:top w:val="none" w:sz="0" w:space="0" w:color="auto"/>
            <w:left w:val="none" w:sz="0" w:space="0" w:color="auto"/>
            <w:bottom w:val="none" w:sz="0" w:space="0" w:color="auto"/>
            <w:right w:val="none" w:sz="0" w:space="0" w:color="auto"/>
          </w:divBdr>
          <w:divsChild>
            <w:div w:id="1624917542">
              <w:marLeft w:val="0"/>
              <w:marRight w:val="2625"/>
              <w:marTop w:val="0"/>
              <w:marBottom w:val="0"/>
              <w:divBdr>
                <w:top w:val="none" w:sz="0" w:space="0" w:color="auto"/>
                <w:left w:val="none" w:sz="0" w:space="0" w:color="auto"/>
                <w:bottom w:val="none" w:sz="0" w:space="0" w:color="auto"/>
                <w:right w:val="none" w:sz="0" w:space="0" w:color="auto"/>
              </w:divBdr>
              <w:divsChild>
                <w:div w:id="942148938">
                  <w:marLeft w:val="0"/>
                  <w:marRight w:val="0"/>
                  <w:marTop w:val="0"/>
                  <w:marBottom w:val="0"/>
                  <w:divBdr>
                    <w:top w:val="none" w:sz="0" w:space="0" w:color="auto"/>
                    <w:left w:val="none" w:sz="0" w:space="0" w:color="auto"/>
                    <w:bottom w:val="none" w:sz="0" w:space="0" w:color="auto"/>
                    <w:right w:val="none" w:sz="0" w:space="0" w:color="auto"/>
                  </w:divBdr>
                  <w:divsChild>
                    <w:div w:id="1023245966">
                      <w:marLeft w:val="0"/>
                      <w:marRight w:val="0"/>
                      <w:marTop w:val="0"/>
                      <w:marBottom w:val="0"/>
                      <w:divBdr>
                        <w:top w:val="none" w:sz="0" w:space="0" w:color="auto"/>
                        <w:left w:val="none" w:sz="0" w:space="0" w:color="auto"/>
                        <w:bottom w:val="none" w:sz="0" w:space="0" w:color="auto"/>
                        <w:right w:val="none" w:sz="0" w:space="0" w:color="auto"/>
                      </w:divBdr>
                      <w:divsChild>
                        <w:div w:id="593057993">
                          <w:marLeft w:val="0"/>
                          <w:marRight w:val="0"/>
                          <w:marTop w:val="0"/>
                          <w:marBottom w:val="0"/>
                          <w:divBdr>
                            <w:top w:val="none" w:sz="0" w:space="0" w:color="auto"/>
                            <w:left w:val="none" w:sz="0" w:space="0" w:color="auto"/>
                            <w:bottom w:val="none" w:sz="0" w:space="0" w:color="auto"/>
                            <w:right w:val="none" w:sz="0" w:space="0" w:color="auto"/>
                          </w:divBdr>
                          <w:divsChild>
                            <w:div w:id="54441122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sChild>
                                    <w:div w:id="199587101">
                                      <w:marLeft w:val="0"/>
                                      <w:marRight w:val="0"/>
                                      <w:marTop w:val="0"/>
                                      <w:marBottom w:val="0"/>
                                      <w:divBdr>
                                        <w:top w:val="none" w:sz="0" w:space="0" w:color="auto"/>
                                        <w:left w:val="none" w:sz="0" w:space="0" w:color="auto"/>
                                        <w:bottom w:val="none" w:sz="0" w:space="0" w:color="auto"/>
                                        <w:right w:val="none" w:sz="0" w:space="0" w:color="auto"/>
                                      </w:divBdr>
                                      <w:divsChild>
                                        <w:div w:id="516163917">
                                          <w:marLeft w:val="240"/>
                                          <w:marRight w:val="0"/>
                                          <w:marTop w:val="0"/>
                                          <w:marBottom w:val="0"/>
                                          <w:divBdr>
                                            <w:top w:val="none" w:sz="0" w:space="0" w:color="auto"/>
                                            <w:left w:val="none" w:sz="0" w:space="0" w:color="auto"/>
                                            <w:bottom w:val="none" w:sz="0" w:space="0" w:color="auto"/>
                                            <w:right w:val="none" w:sz="0" w:space="0" w:color="auto"/>
                                          </w:divBdr>
                                        </w:div>
                                        <w:div w:id="933518640">
                                          <w:marLeft w:val="240"/>
                                          <w:marRight w:val="0"/>
                                          <w:marTop w:val="0"/>
                                          <w:marBottom w:val="0"/>
                                          <w:divBdr>
                                            <w:top w:val="none" w:sz="0" w:space="0" w:color="auto"/>
                                            <w:left w:val="none" w:sz="0" w:space="0" w:color="auto"/>
                                            <w:bottom w:val="none" w:sz="0" w:space="0" w:color="auto"/>
                                            <w:right w:val="none" w:sz="0" w:space="0" w:color="auto"/>
                                          </w:divBdr>
                                        </w:div>
                                        <w:div w:id="975649530">
                                          <w:marLeft w:val="240"/>
                                          <w:marRight w:val="0"/>
                                          <w:marTop w:val="0"/>
                                          <w:marBottom w:val="0"/>
                                          <w:divBdr>
                                            <w:top w:val="none" w:sz="0" w:space="0" w:color="auto"/>
                                            <w:left w:val="none" w:sz="0" w:space="0" w:color="auto"/>
                                            <w:bottom w:val="none" w:sz="0" w:space="0" w:color="auto"/>
                                            <w:right w:val="none" w:sz="0" w:space="0" w:color="auto"/>
                                          </w:divBdr>
                                        </w:div>
                                        <w:div w:id="1072581549">
                                          <w:marLeft w:val="240"/>
                                          <w:marRight w:val="0"/>
                                          <w:marTop w:val="0"/>
                                          <w:marBottom w:val="0"/>
                                          <w:divBdr>
                                            <w:top w:val="none" w:sz="0" w:space="0" w:color="auto"/>
                                            <w:left w:val="none" w:sz="0" w:space="0" w:color="auto"/>
                                            <w:bottom w:val="none" w:sz="0" w:space="0" w:color="auto"/>
                                            <w:right w:val="none" w:sz="0" w:space="0" w:color="auto"/>
                                          </w:divBdr>
                                        </w:div>
                                        <w:div w:id="1226574393">
                                          <w:marLeft w:val="240"/>
                                          <w:marRight w:val="0"/>
                                          <w:marTop w:val="0"/>
                                          <w:marBottom w:val="0"/>
                                          <w:divBdr>
                                            <w:top w:val="none" w:sz="0" w:space="0" w:color="auto"/>
                                            <w:left w:val="none" w:sz="0" w:space="0" w:color="auto"/>
                                            <w:bottom w:val="none" w:sz="0" w:space="0" w:color="auto"/>
                                            <w:right w:val="none" w:sz="0" w:space="0" w:color="auto"/>
                                          </w:divBdr>
                                        </w:div>
                                        <w:div w:id="1480416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938238">
      <w:bodyDiv w:val="1"/>
      <w:marLeft w:val="75"/>
      <w:marRight w:val="75"/>
      <w:marTop w:val="0"/>
      <w:marBottom w:val="0"/>
      <w:divBdr>
        <w:top w:val="none" w:sz="0" w:space="0" w:color="auto"/>
        <w:left w:val="none" w:sz="0" w:space="0" w:color="auto"/>
        <w:bottom w:val="none" w:sz="0" w:space="0" w:color="auto"/>
        <w:right w:val="none" w:sz="0" w:space="0" w:color="auto"/>
      </w:divBdr>
      <w:divsChild>
        <w:div w:id="1236820414">
          <w:marLeft w:val="0"/>
          <w:marRight w:val="-2625"/>
          <w:marTop w:val="0"/>
          <w:marBottom w:val="0"/>
          <w:divBdr>
            <w:top w:val="none" w:sz="0" w:space="0" w:color="auto"/>
            <w:left w:val="none" w:sz="0" w:space="0" w:color="auto"/>
            <w:bottom w:val="none" w:sz="0" w:space="0" w:color="auto"/>
            <w:right w:val="none" w:sz="0" w:space="0" w:color="auto"/>
          </w:divBdr>
          <w:divsChild>
            <w:div w:id="1348799494">
              <w:marLeft w:val="0"/>
              <w:marRight w:val="2625"/>
              <w:marTop w:val="0"/>
              <w:marBottom w:val="0"/>
              <w:divBdr>
                <w:top w:val="none" w:sz="0" w:space="0" w:color="auto"/>
                <w:left w:val="none" w:sz="0" w:space="0" w:color="auto"/>
                <w:bottom w:val="none" w:sz="0" w:space="0" w:color="auto"/>
                <w:right w:val="none" w:sz="0" w:space="0" w:color="auto"/>
              </w:divBdr>
              <w:divsChild>
                <w:div w:id="285813114">
                  <w:marLeft w:val="0"/>
                  <w:marRight w:val="0"/>
                  <w:marTop w:val="0"/>
                  <w:marBottom w:val="0"/>
                  <w:divBdr>
                    <w:top w:val="none" w:sz="0" w:space="0" w:color="auto"/>
                    <w:left w:val="none" w:sz="0" w:space="0" w:color="auto"/>
                    <w:bottom w:val="none" w:sz="0" w:space="0" w:color="auto"/>
                    <w:right w:val="none" w:sz="0" w:space="0" w:color="auto"/>
                  </w:divBdr>
                  <w:divsChild>
                    <w:div w:id="206843614">
                      <w:marLeft w:val="0"/>
                      <w:marRight w:val="0"/>
                      <w:marTop w:val="0"/>
                      <w:marBottom w:val="0"/>
                      <w:divBdr>
                        <w:top w:val="none" w:sz="0" w:space="0" w:color="auto"/>
                        <w:left w:val="none" w:sz="0" w:space="0" w:color="auto"/>
                        <w:bottom w:val="none" w:sz="0" w:space="0" w:color="auto"/>
                        <w:right w:val="none" w:sz="0" w:space="0" w:color="auto"/>
                      </w:divBdr>
                      <w:divsChild>
                        <w:div w:id="1270697883">
                          <w:marLeft w:val="0"/>
                          <w:marRight w:val="0"/>
                          <w:marTop w:val="0"/>
                          <w:marBottom w:val="0"/>
                          <w:divBdr>
                            <w:top w:val="none" w:sz="0" w:space="0" w:color="auto"/>
                            <w:left w:val="none" w:sz="0" w:space="0" w:color="auto"/>
                            <w:bottom w:val="none" w:sz="0" w:space="0" w:color="auto"/>
                            <w:right w:val="none" w:sz="0" w:space="0" w:color="auto"/>
                          </w:divBdr>
                          <w:divsChild>
                            <w:div w:id="930511652">
                              <w:marLeft w:val="0"/>
                              <w:marRight w:val="0"/>
                              <w:marTop w:val="0"/>
                              <w:marBottom w:val="0"/>
                              <w:divBdr>
                                <w:top w:val="none" w:sz="0" w:space="0" w:color="auto"/>
                                <w:left w:val="none" w:sz="0" w:space="0" w:color="auto"/>
                                <w:bottom w:val="none" w:sz="0" w:space="0" w:color="auto"/>
                                <w:right w:val="none" w:sz="0" w:space="0" w:color="auto"/>
                              </w:divBdr>
                              <w:divsChild>
                                <w:div w:id="1775830915">
                                  <w:marLeft w:val="0"/>
                                  <w:marRight w:val="0"/>
                                  <w:marTop w:val="0"/>
                                  <w:marBottom w:val="0"/>
                                  <w:divBdr>
                                    <w:top w:val="none" w:sz="0" w:space="0" w:color="auto"/>
                                    <w:left w:val="none" w:sz="0" w:space="0" w:color="auto"/>
                                    <w:bottom w:val="none" w:sz="0" w:space="0" w:color="auto"/>
                                    <w:right w:val="none" w:sz="0" w:space="0" w:color="auto"/>
                                  </w:divBdr>
                                  <w:divsChild>
                                    <w:div w:id="716122998">
                                      <w:marLeft w:val="0"/>
                                      <w:marRight w:val="0"/>
                                      <w:marTop w:val="0"/>
                                      <w:marBottom w:val="0"/>
                                      <w:divBdr>
                                        <w:top w:val="none" w:sz="0" w:space="0" w:color="auto"/>
                                        <w:left w:val="none" w:sz="0" w:space="0" w:color="auto"/>
                                        <w:bottom w:val="none" w:sz="0" w:space="0" w:color="auto"/>
                                        <w:right w:val="none" w:sz="0" w:space="0" w:color="auto"/>
                                      </w:divBdr>
                                      <w:divsChild>
                                        <w:div w:id="498352074">
                                          <w:marLeft w:val="144"/>
                                          <w:marRight w:val="0"/>
                                          <w:marTop w:val="0"/>
                                          <w:marBottom w:val="0"/>
                                          <w:divBdr>
                                            <w:top w:val="none" w:sz="0" w:space="0" w:color="auto"/>
                                            <w:left w:val="none" w:sz="0" w:space="0" w:color="auto"/>
                                            <w:bottom w:val="none" w:sz="0" w:space="0" w:color="auto"/>
                                            <w:right w:val="none" w:sz="0" w:space="0" w:color="auto"/>
                                          </w:divBdr>
                                        </w:div>
                                        <w:div w:id="1160079060">
                                          <w:marLeft w:val="240"/>
                                          <w:marRight w:val="0"/>
                                          <w:marTop w:val="0"/>
                                          <w:marBottom w:val="0"/>
                                          <w:divBdr>
                                            <w:top w:val="none" w:sz="0" w:space="0" w:color="auto"/>
                                            <w:left w:val="none" w:sz="0" w:space="0" w:color="auto"/>
                                            <w:bottom w:val="none" w:sz="0" w:space="0" w:color="auto"/>
                                            <w:right w:val="none" w:sz="0" w:space="0" w:color="auto"/>
                                          </w:divBdr>
                                        </w:div>
                                        <w:div w:id="1844778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5014">
      <w:bodyDiv w:val="1"/>
      <w:marLeft w:val="75"/>
      <w:marRight w:val="75"/>
      <w:marTop w:val="0"/>
      <w:marBottom w:val="0"/>
      <w:divBdr>
        <w:top w:val="none" w:sz="0" w:space="0" w:color="auto"/>
        <w:left w:val="none" w:sz="0" w:space="0" w:color="auto"/>
        <w:bottom w:val="none" w:sz="0" w:space="0" w:color="auto"/>
        <w:right w:val="none" w:sz="0" w:space="0" w:color="auto"/>
      </w:divBdr>
      <w:divsChild>
        <w:div w:id="959533355">
          <w:marLeft w:val="0"/>
          <w:marRight w:val="-2625"/>
          <w:marTop w:val="0"/>
          <w:marBottom w:val="0"/>
          <w:divBdr>
            <w:top w:val="none" w:sz="0" w:space="0" w:color="auto"/>
            <w:left w:val="none" w:sz="0" w:space="0" w:color="auto"/>
            <w:bottom w:val="none" w:sz="0" w:space="0" w:color="auto"/>
            <w:right w:val="none" w:sz="0" w:space="0" w:color="auto"/>
          </w:divBdr>
          <w:divsChild>
            <w:div w:id="424496755">
              <w:marLeft w:val="0"/>
              <w:marRight w:val="2625"/>
              <w:marTop w:val="0"/>
              <w:marBottom w:val="0"/>
              <w:divBdr>
                <w:top w:val="none" w:sz="0" w:space="0" w:color="auto"/>
                <w:left w:val="none" w:sz="0" w:space="0" w:color="auto"/>
                <w:bottom w:val="none" w:sz="0" w:space="0" w:color="auto"/>
                <w:right w:val="none" w:sz="0" w:space="0" w:color="auto"/>
              </w:divBdr>
              <w:divsChild>
                <w:div w:id="1065563047">
                  <w:marLeft w:val="0"/>
                  <w:marRight w:val="0"/>
                  <w:marTop w:val="0"/>
                  <w:marBottom w:val="0"/>
                  <w:divBdr>
                    <w:top w:val="none" w:sz="0" w:space="0" w:color="auto"/>
                    <w:left w:val="none" w:sz="0" w:space="0" w:color="auto"/>
                    <w:bottom w:val="none" w:sz="0" w:space="0" w:color="auto"/>
                    <w:right w:val="none" w:sz="0" w:space="0" w:color="auto"/>
                  </w:divBdr>
                  <w:divsChild>
                    <w:div w:id="29691673">
                      <w:marLeft w:val="0"/>
                      <w:marRight w:val="0"/>
                      <w:marTop w:val="0"/>
                      <w:marBottom w:val="0"/>
                      <w:divBdr>
                        <w:top w:val="none" w:sz="0" w:space="0" w:color="auto"/>
                        <w:left w:val="none" w:sz="0" w:space="0" w:color="auto"/>
                        <w:bottom w:val="none" w:sz="0" w:space="0" w:color="auto"/>
                        <w:right w:val="none" w:sz="0" w:space="0" w:color="auto"/>
                      </w:divBdr>
                      <w:divsChild>
                        <w:div w:id="318458478">
                          <w:marLeft w:val="0"/>
                          <w:marRight w:val="0"/>
                          <w:marTop w:val="0"/>
                          <w:marBottom w:val="0"/>
                          <w:divBdr>
                            <w:top w:val="none" w:sz="0" w:space="0" w:color="auto"/>
                            <w:left w:val="none" w:sz="0" w:space="0" w:color="auto"/>
                            <w:bottom w:val="none" w:sz="0" w:space="0" w:color="auto"/>
                            <w:right w:val="none" w:sz="0" w:space="0" w:color="auto"/>
                          </w:divBdr>
                          <w:divsChild>
                            <w:div w:id="928932511">
                              <w:marLeft w:val="0"/>
                              <w:marRight w:val="0"/>
                              <w:marTop w:val="0"/>
                              <w:marBottom w:val="0"/>
                              <w:divBdr>
                                <w:top w:val="none" w:sz="0" w:space="0" w:color="auto"/>
                                <w:left w:val="none" w:sz="0" w:space="0" w:color="auto"/>
                                <w:bottom w:val="none" w:sz="0" w:space="0" w:color="auto"/>
                                <w:right w:val="none" w:sz="0" w:space="0" w:color="auto"/>
                              </w:divBdr>
                              <w:divsChild>
                                <w:div w:id="273244852">
                                  <w:marLeft w:val="0"/>
                                  <w:marRight w:val="0"/>
                                  <w:marTop w:val="0"/>
                                  <w:marBottom w:val="0"/>
                                  <w:divBdr>
                                    <w:top w:val="none" w:sz="0" w:space="0" w:color="auto"/>
                                    <w:left w:val="none" w:sz="0" w:space="0" w:color="auto"/>
                                    <w:bottom w:val="none" w:sz="0" w:space="0" w:color="auto"/>
                                    <w:right w:val="none" w:sz="0" w:space="0" w:color="auto"/>
                                  </w:divBdr>
                                  <w:divsChild>
                                    <w:div w:id="1368600226">
                                      <w:marLeft w:val="0"/>
                                      <w:marRight w:val="0"/>
                                      <w:marTop w:val="0"/>
                                      <w:marBottom w:val="0"/>
                                      <w:divBdr>
                                        <w:top w:val="none" w:sz="0" w:space="0" w:color="auto"/>
                                        <w:left w:val="none" w:sz="0" w:space="0" w:color="auto"/>
                                        <w:bottom w:val="none" w:sz="0" w:space="0" w:color="auto"/>
                                        <w:right w:val="none" w:sz="0" w:space="0" w:color="auto"/>
                                      </w:divBdr>
                                      <w:divsChild>
                                        <w:div w:id="340353240">
                                          <w:marLeft w:val="240"/>
                                          <w:marRight w:val="0"/>
                                          <w:marTop w:val="0"/>
                                          <w:marBottom w:val="0"/>
                                          <w:divBdr>
                                            <w:top w:val="none" w:sz="0" w:space="0" w:color="auto"/>
                                            <w:left w:val="none" w:sz="0" w:space="0" w:color="auto"/>
                                            <w:bottom w:val="none" w:sz="0" w:space="0" w:color="auto"/>
                                            <w:right w:val="none" w:sz="0" w:space="0" w:color="auto"/>
                                          </w:divBdr>
                                        </w:div>
                                        <w:div w:id="1763837395">
                                          <w:marLeft w:val="240"/>
                                          <w:marRight w:val="0"/>
                                          <w:marTop w:val="0"/>
                                          <w:marBottom w:val="0"/>
                                          <w:divBdr>
                                            <w:top w:val="none" w:sz="0" w:space="0" w:color="auto"/>
                                            <w:left w:val="none" w:sz="0" w:space="0" w:color="auto"/>
                                            <w:bottom w:val="none" w:sz="0" w:space="0" w:color="auto"/>
                                            <w:right w:val="none" w:sz="0" w:space="0" w:color="auto"/>
                                          </w:divBdr>
                                        </w:div>
                                        <w:div w:id="1853687110">
                                          <w:marLeft w:val="240"/>
                                          <w:marRight w:val="0"/>
                                          <w:marTop w:val="0"/>
                                          <w:marBottom w:val="0"/>
                                          <w:divBdr>
                                            <w:top w:val="none" w:sz="0" w:space="0" w:color="auto"/>
                                            <w:left w:val="none" w:sz="0" w:space="0" w:color="auto"/>
                                            <w:bottom w:val="none" w:sz="0" w:space="0" w:color="auto"/>
                                            <w:right w:val="none" w:sz="0" w:space="0" w:color="auto"/>
                                          </w:divBdr>
                                        </w:div>
                                        <w:div w:id="1976793189">
                                          <w:marLeft w:val="240"/>
                                          <w:marRight w:val="0"/>
                                          <w:marTop w:val="0"/>
                                          <w:marBottom w:val="0"/>
                                          <w:divBdr>
                                            <w:top w:val="none" w:sz="0" w:space="0" w:color="auto"/>
                                            <w:left w:val="none" w:sz="0" w:space="0" w:color="auto"/>
                                            <w:bottom w:val="none" w:sz="0" w:space="0" w:color="auto"/>
                                            <w:right w:val="none" w:sz="0" w:space="0" w:color="auto"/>
                                          </w:divBdr>
                                        </w:div>
                                        <w:div w:id="2015565361">
                                          <w:marLeft w:val="240"/>
                                          <w:marRight w:val="0"/>
                                          <w:marTop w:val="0"/>
                                          <w:marBottom w:val="0"/>
                                          <w:divBdr>
                                            <w:top w:val="none" w:sz="0" w:space="0" w:color="auto"/>
                                            <w:left w:val="none" w:sz="0" w:space="0" w:color="auto"/>
                                            <w:bottom w:val="none" w:sz="0" w:space="0" w:color="auto"/>
                                            <w:right w:val="none" w:sz="0" w:space="0" w:color="auto"/>
                                          </w:divBdr>
                                        </w:div>
                                        <w:div w:id="214376309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8775">
      <w:bodyDiv w:val="1"/>
      <w:marLeft w:val="75"/>
      <w:marRight w:val="75"/>
      <w:marTop w:val="0"/>
      <w:marBottom w:val="0"/>
      <w:divBdr>
        <w:top w:val="none" w:sz="0" w:space="0" w:color="auto"/>
        <w:left w:val="none" w:sz="0" w:space="0" w:color="auto"/>
        <w:bottom w:val="none" w:sz="0" w:space="0" w:color="auto"/>
        <w:right w:val="none" w:sz="0" w:space="0" w:color="auto"/>
      </w:divBdr>
      <w:divsChild>
        <w:div w:id="2097168058">
          <w:marLeft w:val="0"/>
          <w:marRight w:val="-2625"/>
          <w:marTop w:val="0"/>
          <w:marBottom w:val="0"/>
          <w:divBdr>
            <w:top w:val="none" w:sz="0" w:space="0" w:color="auto"/>
            <w:left w:val="none" w:sz="0" w:space="0" w:color="auto"/>
            <w:bottom w:val="none" w:sz="0" w:space="0" w:color="auto"/>
            <w:right w:val="none" w:sz="0" w:space="0" w:color="auto"/>
          </w:divBdr>
          <w:divsChild>
            <w:div w:id="436827604">
              <w:marLeft w:val="0"/>
              <w:marRight w:val="2625"/>
              <w:marTop w:val="0"/>
              <w:marBottom w:val="0"/>
              <w:divBdr>
                <w:top w:val="none" w:sz="0" w:space="0" w:color="auto"/>
                <w:left w:val="none" w:sz="0" w:space="0" w:color="auto"/>
                <w:bottom w:val="none" w:sz="0" w:space="0" w:color="auto"/>
                <w:right w:val="none" w:sz="0" w:space="0" w:color="auto"/>
              </w:divBdr>
              <w:divsChild>
                <w:div w:id="941108701">
                  <w:marLeft w:val="0"/>
                  <w:marRight w:val="0"/>
                  <w:marTop w:val="0"/>
                  <w:marBottom w:val="0"/>
                  <w:divBdr>
                    <w:top w:val="none" w:sz="0" w:space="0" w:color="auto"/>
                    <w:left w:val="none" w:sz="0" w:space="0" w:color="auto"/>
                    <w:bottom w:val="none" w:sz="0" w:space="0" w:color="auto"/>
                    <w:right w:val="none" w:sz="0" w:space="0" w:color="auto"/>
                  </w:divBdr>
                  <w:divsChild>
                    <w:div w:id="1361511666">
                      <w:marLeft w:val="0"/>
                      <w:marRight w:val="0"/>
                      <w:marTop w:val="0"/>
                      <w:marBottom w:val="0"/>
                      <w:divBdr>
                        <w:top w:val="none" w:sz="0" w:space="0" w:color="auto"/>
                        <w:left w:val="none" w:sz="0" w:space="0" w:color="auto"/>
                        <w:bottom w:val="none" w:sz="0" w:space="0" w:color="auto"/>
                        <w:right w:val="none" w:sz="0" w:space="0" w:color="auto"/>
                      </w:divBdr>
                      <w:divsChild>
                        <w:div w:id="775564487">
                          <w:marLeft w:val="0"/>
                          <w:marRight w:val="0"/>
                          <w:marTop w:val="0"/>
                          <w:marBottom w:val="0"/>
                          <w:divBdr>
                            <w:top w:val="none" w:sz="0" w:space="0" w:color="auto"/>
                            <w:left w:val="none" w:sz="0" w:space="0" w:color="auto"/>
                            <w:bottom w:val="none" w:sz="0" w:space="0" w:color="auto"/>
                            <w:right w:val="none" w:sz="0" w:space="0" w:color="auto"/>
                          </w:divBdr>
                          <w:divsChild>
                            <w:div w:id="2140609886">
                              <w:marLeft w:val="0"/>
                              <w:marRight w:val="0"/>
                              <w:marTop w:val="0"/>
                              <w:marBottom w:val="0"/>
                              <w:divBdr>
                                <w:top w:val="none" w:sz="0" w:space="0" w:color="auto"/>
                                <w:left w:val="none" w:sz="0" w:space="0" w:color="auto"/>
                                <w:bottom w:val="none" w:sz="0" w:space="0" w:color="auto"/>
                                <w:right w:val="none" w:sz="0" w:space="0" w:color="auto"/>
                              </w:divBdr>
                              <w:divsChild>
                                <w:div w:id="45766285">
                                  <w:marLeft w:val="0"/>
                                  <w:marRight w:val="0"/>
                                  <w:marTop w:val="0"/>
                                  <w:marBottom w:val="0"/>
                                  <w:divBdr>
                                    <w:top w:val="none" w:sz="0" w:space="0" w:color="auto"/>
                                    <w:left w:val="none" w:sz="0" w:space="0" w:color="auto"/>
                                    <w:bottom w:val="none" w:sz="0" w:space="0" w:color="auto"/>
                                    <w:right w:val="none" w:sz="0" w:space="0" w:color="auto"/>
                                  </w:divBdr>
                                  <w:divsChild>
                                    <w:div w:id="1378580889">
                                      <w:marLeft w:val="0"/>
                                      <w:marRight w:val="0"/>
                                      <w:marTop w:val="0"/>
                                      <w:marBottom w:val="0"/>
                                      <w:divBdr>
                                        <w:top w:val="none" w:sz="0" w:space="0" w:color="auto"/>
                                        <w:left w:val="none" w:sz="0" w:space="0" w:color="auto"/>
                                        <w:bottom w:val="none" w:sz="0" w:space="0" w:color="auto"/>
                                        <w:right w:val="none" w:sz="0" w:space="0" w:color="auto"/>
                                      </w:divBdr>
                                      <w:divsChild>
                                        <w:div w:id="7564902">
                                          <w:marLeft w:val="240"/>
                                          <w:marRight w:val="0"/>
                                          <w:marTop w:val="0"/>
                                          <w:marBottom w:val="0"/>
                                          <w:divBdr>
                                            <w:top w:val="none" w:sz="0" w:space="0" w:color="auto"/>
                                            <w:left w:val="none" w:sz="0" w:space="0" w:color="auto"/>
                                            <w:bottom w:val="none" w:sz="0" w:space="0" w:color="auto"/>
                                            <w:right w:val="none" w:sz="0" w:space="0" w:color="auto"/>
                                          </w:divBdr>
                                        </w:div>
                                        <w:div w:id="581261541">
                                          <w:marLeft w:val="240"/>
                                          <w:marRight w:val="0"/>
                                          <w:marTop w:val="0"/>
                                          <w:marBottom w:val="0"/>
                                          <w:divBdr>
                                            <w:top w:val="none" w:sz="0" w:space="0" w:color="auto"/>
                                            <w:left w:val="none" w:sz="0" w:space="0" w:color="auto"/>
                                            <w:bottom w:val="none" w:sz="0" w:space="0" w:color="auto"/>
                                            <w:right w:val="none" w:sz="0" w:space="0" w:color="auto"/>
                                          </w:divBdr>
                                        </w:div>
                                        <w:div w:id="912816366">
                                          <w:marLeft w:val="144"/>
                                          <w:marRight w:val="0"/>
                                          <w:marTop w:val="0"/>
                                          <w:marBottom w:val="0"/>
                                          <w:divBdr>
                                            <w:top w:val="none" w:sz="0" w:space="0" w:color="auto"/>
                                            <w:left w:val="none" w:sz="0" w:space="0" w:color="auto"/>
                                            <w:bottom w:val="none" w:sz="0" w:space="0" w:color="auto"/>
                                            <w:right w:val="none" w:sz="0" w:space="0" w:color="auto"/>
                                          </w:divBdr>
                                        </w:div>
                                        <w:div w:id="1176192275">
                                          <w:marLeft w:val="240"/>
                                          <w:marRight w:val="0"/>
                                          <w:marTop w:val="0"/>
                                          <w:marBottom w:val="0"/>
                                          <w:divBdr>
                                            <w:top w:val="none" w:sz="0" w:space="0" w:color="auto"/>
                                            <w:left w:val="none" w:sz="0" w:space="0" w:color="auto"/>
                                            <w:bottom w:val="none" w:sz="0" w:space="0" w:color="auto"/>
                                            <w:right w:val="none" w:sz="0" w:space="0" w:color="auto"/>
                                          </w:divBdr>
                                        </w:div>
                                        <w:div w:id="1242519881">
                                          <w:marLeft w:val="240"/>
                                          <w:marRight w:val="0"/>
                                          <w:marTop w:val="0"/>
                                          <w:marBottom w:val="0"/>
                                          <w:divBdr>
                                            <w:top w:val="none" w:sz="0" w:space="0" w:color="auto"/>
                                            <w:left w:val="none" w:sz="0" w:space="0" w:color="auto"/>
                                            <w:bottom w:val="none" w:sz="0" w:space="0" w:color="auto"/>
                                            <w:right w:val="none" w:sz="0" w:space="0" w:color="auto"/>
                                          </w:divBdr>
                                        </w:div>
                                        <w:div w:id="1512064754">
                                          <w:marLeft w:val="240"/>
                                          <w:marRight w:val="0"/>
                                          <w:marTop w:val="0"/>
                                          <w:marBottom w:val="0"/>
                                          <w:divBdr>
                                            <w:top w:val="none" w:sz="0" w:space="0" w:color="auto"/>
                                            <w:left w:val="none" w:sz="0" w:space="0" w:color="auto"/>
                                            <w:bottom w:val="none" w:sz="0" w:space="0" w:color="auto"/>
                                            <w:right w:val="none" w:sz="0" w:space="0" w:color="auto"/>
                                          </w:divBdr>
                                        </w:div>
                                        <w:div w:id="2015841670">
                                          <w:marLeft w:val="240"/>
                                          <w:marRight w:val="0"/>
                                          <w:marTop w:val="0"/>
                                          <w:marBottom w:val="0"/>
                                          <w:divBdr>
                                            <w:top w:val="none" w:sz="0" w:space="0" w:color="auto"/>
                                            <w:left w:val="none" w:sz="0" w:space="0" w:color="auto"/>
                                            <w:bottom w:val="none" w:sz="0" w:space="0" w:color="auto"/>
                                            <w:right w:val="none" w:sz="0" w:space="0" w:color="auto"/>
                                          </w:divBdr>
                                        </w:div>
                                        <w:div w:id="2052220321">
                                          <w:marLeft w:val="240"/>
                                          <w:marRight w:val="0"/>
                                          <w:marTop w:val="0"/>
                                          <w:marBottom w:val="0"/>
                                          <w:divBdr>
                                            <w:top w:val="none" w:sz="0" w:space="0" w:color="auto"/>
                                            <w:left w:val="none" w:sz="0" w:space="0" w:color="auto"/>
                                            <w:bottom w:val="none" w:sz="0" w:space="0" w:color="auto"/>
                                            <w:right w:val="none" w:sz="0" w:space="0" w:color="auto"/>
                                          </w:divBdr>
                                        </w:div>
                                        <w:div w:id="2053917640">
                                          <w:marLeft w:val="240"/>
                                          <w:marRight w:val="0"/>
                                          <w:marTop w:val="0"/>
                                          <w:marBottom w:val="0"/>
                                          <w:divBdr>
                                            <w:top w:val="none" w:sz="0" w:space="0" w:color="auto"/>
                                            <w:left w:val="none" w:sz="0" w:space="0" w:color="auto"/>
                                            <w:bottom w:val="none" w:sz="0" w:space="0" w:color="auto"/>
                                            <w:right w:val="none" w:sz="0" w:space="0" w:color="auto"/>
                                          </w:divBdr>
                                        </w:div>
                                        <w:div w:id="2140562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EEB7-039A-4990-9F64-8FEB216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2037</Words>
  <Characters>307</Characters>
  <Application>Microsoft Office Word</Application>
  <DocSecurity>0</DocSecurity>
  <Lines>2</Lines>
  <Paragraphs>4</Paragraphs>
  <ScaleCrop>false</ScaleCrop>
  <Company/>
  <LinksUpToDate>false</LinksUpToDate>
  <CharactersWithSpaces>2340</CharactersWithSpaces>
  <SharedDoc>false</SharedDoc>
  <HLinks>
    <vt:vector size="42" baseType="variant">
      <vt:variant>
        <vt:i4>8126588</vt:i4>
      </vt:variant>
      <vt:variant>
        <vt:i4>24</vt:i4>
      </vt:variant>
      <vt:variant>
        <vt:i4>0</vt:i4>
      </vt:variant>
      <vt:variant>
        <vt:i4>5</vt:i4>
      </vt:variant>
      <vt:variant>
        <vt:lpwstr>http://hourei.hounavi.jp/hourei/M29/M29HO089.php</vt:lpwstr>
      </vt:variant>
      <vt:variant>
        <vt:lpwstr>1000000000000000000000000000000000000000000000095800000000000000000000000000000</vt:lpwstr>
      </vt:variant>
      <vt:variant>
        <vt:i4>7733366</vt:i4>
      </vt:variant>
      <vt:variant>
        <vt:i4>21</vt:i4>
      </vt:variant>
      <vt:variant>
        <vt:i4>0</vt:i4>
      </vt:variant>
      <vt:variant>
        <vt:i4>5</vt:i4>
      </vt:variant>
      <vt:variant>
        <vt:lpwstr>http://hourei.hounavi.jp/hourei/S34/S34HO125.php</vt:lpwstr>
      </vt:variant>
      <vt:variant>
        <vt:lpwstr>1000000000000000000000000000000000000000000000004600000000001000000000000000000</vt:lpwstr>
      </vt:variant>
      <vt:variant>
        <vt:i4>7864436</vt:i4>
      </vt:variant>
      <vt:variant>
        <vt:i4>18</vt:i4>
      </vt:variant>
      <vt:variant>
        <vt:i4>0</vt:i4>
      </vt:variant>
      <vt:variant>
        <vt:i4>5</vt:i4>
      </vt:variant>
      <vt:variant>
        <vt:lpwstr>http://hourei.hounavi.jp/hourei/S34/S34HO125.php</vt:lpwstr>
      </vt:variant>
      <vt:variant>
        <vt:lpwstr>1000000000000000000000000000000000000000000000006800000000001000000000000000000</vt:lpwstr>
      </vt:variant>
      <vt:variant>
        <vt:i4>7733355</vt:i4>
      </vt:variant>
      <vt:variant>
        <vt:i4>15</vt:i4>
      </vt:variant>
      <vt:variant>
        <vt:i4>0</vt:i4>
      </vt:variant>
      <vt:variant>
        <vt:i4>5</vt:i4>
      </vt:variant>
      <vt:variant>
        <vt:lpwstr>http://www.pref.akita.jp/gakujutu/tizai/index.html</vt:lpwstr>
      </vt:variant>
      <vt:variant>
        <vt:lpwstr/>
      </vt:variant>
      <vt:variant>
        <vt:i4>5308420</vt:i4>
      </vt:variant>
      <vt:variant>
        <vt:i4>12</vt:i4>
      </vt:variant>
      <vt:variant>
        <vt:i4>0</vt:i4>
      </vt:variant>
      <vt:variant>
        <vt:i4>5</vt:i4>
      </vt:variant>
      <vt:variant>
        <vt:lpwstr>http://www.meti.go.jp/policy/local_economy/downloadfiles/Business_environment_prom_div/040511himitu-sankoubunrei.pdf</vt:lpwstr>
      </vt:variant>
      <vt:variant>
        <vt:lpwstr/>
      </vt:variant>
      <vt:variant>
        <vt:i4>2031689</vt:i4>
      </vt:variant>
      <vt:variant>
        <vt:i4>9</vt:i4>
      </vt:variant>
      <vt:variant>
        <vt:i4>0</vt:i4>
      </vt:variant>
      <vt:variant>
        <vt:i4>5</vt:i4>
      </vt:variant>
      <vt:variant>
        <vt:lpwstr>http://www.meti.go.jp/policy/local_economy/downloadfiles/Business_environment_prom_div/040422himitu-sisin.pdf</vt:lpwstr>
      </vt:variant>
      <vt:variant>
        <vt:lpwstr/>
      </vt:variant>
      <vt:variant>
        <vt:i4>3211390</vt:i4>
      </vt:variant>
      <vt:variant>
        <vt:i4>0</vt:i4>
      </vt:variant>
      <vt:variant>
        <vt:i4>0</vt:i4>
      </vt:variant>
      <vt:variant>
        <vt:i4>5</vt:i4>
      </vt:variant>
      <vt:variant>
        <vt:lpwstr>http://www.jttc.go.jp/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2022-04-11T02:41:00Z</dcterms:created>
  <dcterms:modified xsi:type="dcterms:W3CDTF">2022-04-11T02:41:00Z</dcterms:modified>
</cp:coreProperties>
</file>