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7FBE" w14:textId="56C9D595" w:rsidR="00461216" w:rsidRPr="00461216" w:rsidRDefault="00F542DC" w:rsidP="0046121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しょうがい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障害</w:t>
            </w:r>
          </w:rubyBase>
        </w:ruby>
      </w:r>
      <w:r w:rsidR="00461216" w:rsidRPr="00461216">
        <w:rPr>
          <w:rFonts w:ascii="ＭＳ ゴシック" w:eastAsia="ＭＳ ゴシック" w:hAnsi="ＭＳ ゴシック" w:hint="eastAsia"/>
        </w:rPr>
        <w:t>を</w:t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りゆう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理由</w:t>
            </w:r>
          </w:rubyBase>
        </w:ruby>
      </w:r>
      <w:r w:rsidR="00461216" w:rsidRPr="00461216">
        <w:rPr>
          <w:rFonts w:ascii="ＭＳ ゴシック" w:eastAsia="ＭＳ ゴシック" w:hAnsi="ＭＳ ゴシック" w:hint="eastAsia"/>
        </w:rPr>
        <w:t>とする</w:t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さべつ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差別</w:t>
            </w:r>
          </w:rubyBase>
        </w:ruby>
      </w:r>
      <w:r w:rsidR="00461216" w:rsidRPr="00461216">
        <w:rPr>
          <w:rFonts w:ascii="ＭＳ ゴシック" w:eastAsia="ＭＳ ゴシック" w:hAnsi="ＭＳ ゴシック" w:hint="eastAsia"/>
        </w:rPr>
        <w:t>の</w:t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かいしょう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解消</w:t>
            </w:r>
          </w:rubyBase>
        </w:ruby>
      </w:r>
      <w:r w:rsidR="00461216" w:rsidRPr="00461216">
        <w:rPr>
          <w:rFonts w:ascii="ＭＳ ゴシック" w:eastAsia="ＭＳ ゴシック" w:hAnsi="ＭＳ ゴシック" w:hint="eastAsia"/>
        </w:rPr>
        <w:t>の</w:t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すいしん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推進</w:t>
            </w:r>
          </w:rubyBase>
        </w:ruby>
      </w:r>
      <w:r w:rsidR="00461216" w:rsidRPr="00461216">
        <w:rPr>
          <w:rFonts w:ascii="ＭＳ ゴシック" w:eastAsia="ＭＳ ゴシック" w:hAnsi="ＭＳ ゴシック" w:hint="eastAsia"/>
        </w:rPr>
        <w:t>に</w:t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かん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関</w:t>
            </w:r>
          </w:rubyBase>
        </w:ruby>
      </w:r>
      <w:r w:rsidR="00461216" w:rsidRPr="00461216">
        <w:rPr>
          <w:rFonts w:ascii="ＭＳ ゴシック" w:eastAsia="ＭＳ ゴシック" w:hAnsi="ＭＳ ゴシック" w:hint="eastAsia"/>
        </w:rPr>
        <w:t>する</w:t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たいおう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対応</w:t>
            </w:r>
          </w:rubyBase>
        </w:ruby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ようりょう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要領</w:t>
            </w:r>
          </w:rubyBase>
        </w:ruby>
      </w:r>
      <w:r w:rsidR="00461216" w:rsidRPr="00461216">
        <w:rPr>
          <w:rFonts w:ascii="ＭＳ ゴシック" w:eastAsia="ＭＳ ゴシック" w:hAnsi="ＭＳ ゴシック" w:hint="eastAsia"/>
        </w:rPr>
        <w:t>（</w:t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かいてい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改定</w:t>
            </w:r>
          </w:rubyBase>
        </w:ruby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あん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案</w:t>
            </w:r>
          </w:rubyBase>
        </w:ruby>
      </w:r>
      <w:r w:rsidR="00461216" w:rsidRPr="00461216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/>
        </w:rPr>
        <w:t>」</w:t>
      </w:r>
      <w:r w:rsidR="00461216" w:rsidRPr="00461216">
        <w:rPr>
          <w:rFonts w:ascii="ＭＳ ゴシック" w:eastAsia="ＭＳ ゴシック" w:hAnsi="ＭＳ ゴシック" w:hint="eastAsia"/>
        </w:rPr>
        <w:t>に</w:t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かん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関</w:t>
            </w:r>
          </w:rubyBase>
        </w:ruby>
      </w:r>
      <w:r w:rsidR="00461216" w:rsidRPr="00461216">
        <w:rPr>
          <w:rFonts w:ascii="ＭＳ ゴシック" w:eastAsia="ＭＳ ゴシック" w:hAnsi="ＭＳ ゴシック" w:hint="eastAsia"/>
        </w:rPr>
        <w:t>する</w:t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いけんしょ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意見書</w:t>
            </w:r>
          </w:rubyBase>
        </w:ruby>
      </w:r>
      <w:r w:rsidR="003D6FC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FC6" w:rsidRPr="003D6FC6">
              <w:rPr>
                <w:rFonts w:ascii="ＭＳ ゴシック" w:eastAsia="ＭＳ ゴシック" w:hAnsi="ＭＳ ゴシック"/>
                <w:sz w:val="10"/>
              </w:rPr>
              <w:t>ようしき</w:t>
            </w:r>
          </w:rt>
          <w:rubyBase>
            <w:r w:rsidR="003D6FC6">
              <w:rPr>
                <w:rFonts w:ascii="ＭＳ ゴシック" w:eastAsia="ＭＳ ゴシック" w:hAnsi="ＭＳ ゴシック"/>
              </w:rPr>
              <w:t>様式</w:t>
            </w:r>
          </w:rubyBase>
        </w:ruby>
      </w:r>
    </w:p>
    <w:p w14:paraId="54620EFC" w14:textId="77777777" w:rsidR="00461216" w:rsidRPr="00461216" w:rsidRDefault="00461216" w:rsidP="00461216">
      <w:pPr>
        <w:rPr>
          <w:rFonts w:ascii="ＭＳ ゴシック" w:eastAsia="ＭＳ ゴシック" w:hAnsi="ＭＳ ゴシック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461216" w:rsidRPr="00461216" w14:paraId="235025B4" w14:textId="77777777" w:rsidTr="00EF6FBA">
        <w:trPr>
          <w:trHeight w:val="1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157E" w14:textId="4B50DFA3" w:rsidR="00461216" w:rsidRPr="00461216" w:rsidRDefault="004612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6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70737662" w14:textId="1A675801" w:rsidR="00461216" w:rsidRPr="00461216" w:rsidRDefault="003D6F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氏</w:t>
                  </w:r>
                </w:rubyBase>
              </w:ruby>
            </w:r>
            <w:r w:rsidR="00461216" w:rsidRPr="0046121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めい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900E" w14:textId="139F160C" w:rsidR="00461216" w:rsidRPr="00461216" w:rsidRDefault="00EF6FB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きぎょう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企業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だんたい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団体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ばあい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場合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は、</w:t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きぎょう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企業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だんたいめい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団体名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ぶ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部</w:t>
                  </w:r>
                </w:rubyBase>
              </w:ruby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しょめい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署名</w:t>
                  </w:r>
                </w:rubyBase>
              </w:ruby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およ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及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び</w:t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たんとうしゃめい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担当者名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461216" w:rsidRPr="00461216" w14:paraId="7A1C8326" w14:textId="77777777" w:rsidTr="00EF6FBA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4235" w14:textId="75F8E6A4" w:rsidR="00461216" w:rsidRPr="00461216" w:rsidRDefault="003D6FC6" w:rsidP="004612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じゅう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住</w:t>
                  </w:r>
                </w:rubyBase>
              </w:ruby>
            </w:r>
            <w:r w:rsidR="00461216" w:rsidRPr="0046121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所</w:t>
                  </w:r>
                </w:rubyBase>
              </w:ruby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C098" w14:textId="77777777" w:rsidR="00461216" w:rsidRPr="00461216" w:rsidRDefault="00461216" w:rsidP="00461216">
            <w:pPr>
              <w:rPr>
                <w:rFonts w:ascii="ＭＳ ゴシック" w:eastAsia="ＭＳ ゴシック" w:hAnsi="ＭＳ ゴシック"/>
                <w:szCs w:val="21"/>
              </w:rPr>
            </w:pPr>
            <w:r w:rsidRPr="0046121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461216" w:rsidRPr="00461216" w14:paraId="50C4F03A" w14:textId="77777777" w:rsidTr="00EF6FBA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E565" w14:textId="4EE3B79D" w:rsidR="00461216" w:rsidRPr="00461216" w:rsidRDefault="003D6FC6" w:rsidP="004612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でんわばんごう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電話番号</w:t>
                  </w:r>
                </w:rubyBase>
              </w:ruby>
            </w:r>
          </w:p>
          <w:p w14:paraId="0411C7BB" w14:textId="5DAFC393" w:rsidR="00461216" w:rsidRPr="00461216" w:rsidRDefault="00461216" w:rsidP="004612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ふぁっくす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FAX</w:t>
                  </w:r>
                </w:rubyBase>
              </w:ruby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ばんごう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番号</w:t>
                  </w:r>
                </w:rubyBase>
              </w:ruby>
            </w:r>
            <w:r w:rsidRPr="0046121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0E9A" w14:textId="77777777" w:rsidR="00461216" w:rsidRPr="00461216" w:rsidRDefault="00461216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61216" w:rsidRPr="00461216" w14:paraId="02D8919C" w14:textId="77777777" w:rsidTr="00EF6FBA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C972" w14:textId="6082B5B4" w:rsidR="00461216" w:rsidRPr="00461216" w:rsidRDefault="003D6FC6" w:rsidP="004612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でんし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電子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めーるあどれす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ﾒｰﾙｱﾄﾞﾚｽ</w:t>
                  </w:r>
                </w:rubyBase>
              </w:ruby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53B" w14:textId="77777777" w:rsidR="00461216" w:rsidRPr="00461216" w:rsidRDefault="00461216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61216" w:rsidRPr="00461216" w14:paraId="0AAFCA00" w14:textId="77777777" w:rsidTr="00EF6FBA">
        <w:trPr>
          <w:trHeight w:val="10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6B17D" w14:textId="37D42FFC" w:rsidR="00461216" w:rsidRPr="00461216" w:rsidRDefault="00EF6FBA" w:rsidP="004612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461216" w:rsidRPr="0046121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意</w:t>
                  </w:r>
                </w:rubyBase>
              </w:ruby>
            </w:r>
            <w:r w:rsidR="00461216" w:rsidRPr="0046121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けん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見</w:t>
                  </w:r>
                </w:rubyBase>
              </w:ruby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E57" w14:textId="43D32C59" w:rsidR="00461216" w:rsidRPr="00461216" w:rsidRDefault="003D6FC6" w:rsidP="0046121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がいとう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該当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かしょ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箇所</w:t>
                  </w:r>
                </w:rubyBase>
              </w:ruby>
            </w:r>
            <w:r w:rsidR="00461216" w:rsidRPr="00EF6F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EF6FBA" w:rsidRPr="00EF6F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ぶぶん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部分</w:t>
                  </w:r>
                </w:rubyBase>
              </w:ruby>
            </w:r>
            <w:r w:rsidR="00EF6FBA" w:rsidRPr="00EF6F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についてのご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いけん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意見</w:t>
                  </w:r>
                </w:rubyBase>
              </w:ruby>
            </w:r>
            <w:r w:rsidR="00EF6FBA" w:rsidRPr="00EF6F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か、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がいとう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該当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かしょ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箇所</w:t>
                  </w:r>
                </w:rubyBase>
              </w:ruby>
            </w:r>
            <w:r w:rsidR="00EF6FBA" w:rsidRPr="00EF6F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わ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分</w:t>
                  </w:r>
                </w:rubyBase>
              </w:ruby>
            </w:r>
            <w:r w:rsidR="00EF6FBA" w:rsidRPr="00EF6F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かるように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めいき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明記</w:t>
                  </w:r>
                </w:rubyBase>
              </w:ruby>
            </w:r>
            <w:r w:rsidR="00EF6FBA" w:rsidRPr="00EF6F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くだ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下</w:t>
                  </w:r>
                </w:rubyBase>
              </w:ruby>
            </w:r>
            <w:r w:rsidR="00EF6FBA" w:rsidRPr="00EF6F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さい。</w:t>
            </w:r>
            <w:r w:rsidR="00461216" w:rsidRPr="00EF6F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76E6F45" w14:textId="44C4FD0D" w:rsidR="00461216" w:rsidRPr="00461216" w:rsidRDefault="00461216" w:rsidP="00461216">
            <w:pPr>
              <w:ind w:right="42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2CBAA8" w14:textId="3DDF3F71" w:rsidR="00461216" w:rsidRDefault="00461216" w:rsidP="00461216">
            <w:pPr>
              <w:ind w:right="42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10512D2" w14:textId="0D7D3532" w:rsidR="00461216" w:rsidRPr="00461216" w:rsidRDefault="00461216" w:rsidP="00461216">
            <w:pPr>
              <w:ind w:right="42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61216" w:rsidRPr="00461216" w14:paraId="4122EB12" w14:textId="77777777" w:rsidTr="00EF6FBA">
        <w:trPr>
          <w:trHeight w:val="24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0F46" w14:textId="77777777" w:rsidR="00461216" w:rsidRPr="00461216" w:rsidRDefault="00461216" w:rsidP="004612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335C" w14:textId="53852380" w:rsidR="00461216" w:rsidRPr="00461216" w:rsidRDefault="00461216" w:rsidP="00461216">
            <w:pPr>
              <w:rPr>
                <w:rFonts w:ascii="ＭＳ ゴシック" w:eastAsia="ＭＳ ゴシック" w:hAnsi="ＭＳ ゴシック"/>
                <w:szCs w:val="21"/>
              </w:rPr>
            </w:pPr>
            <w:r w:rsidRPr="00461216"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いけん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意見</w:t>
                  </w:r>
                </w:rubyBase>
              </w:ruby>
            </w:r>
            <w:r w:rsidR="003D6FC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ないよう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内容</w:t>
                  </w:r>
                </w:rubyBase>
              </w:ruby>
            </w:r>
          </w:p>
          <w:p w14:paraId="353514FB" w14:textId="77777777" w:rsidR="00461216" w:rsidRPr="00461216" w:rsidRDefault="00461216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2F1E95" w14:textId="77777777" w:rsidR="00461216" w:rsidRPr="00461216" w:rsidRDefault="00461216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1866356" w14:textId="77777777" w:rsidR="00461216" w:rsidRPr="00461216" w:rsidRDefault="00461216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1E8B81" w14:textId="77777777" w:rsidR="00461216" w:rsidRPr="00461216" w:rsidRDefault="00461216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C2F38C9" w14:textId="45F24D38" w:rsidR="00461216" w:rsidRDefault="00461216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B892BDE" w14:textId="77777777" w:rsidR="00B0307D" w:rsidRDefault="00B0307D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D830D1" w14:textId="034A6512" w:rsidR="00B0307D" w:rsidRDefault="00B0307D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8140E19" w14:textId="146DB585" w:rsidR="00EF6FBA" w:rsidRDefault="00EF6FBA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FD97107" w14:textId="63D1FED8" w:rsidR="00EF6FBA" w:rsidRDefault="00EF6FBA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2A947D" w14:textId="1E8F4818" w:rsidR="00EF6FBA" w:rsidRDefault="00EF6FBA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9CD7B89" w14:textId="6506DC1F" w:rsidR="00EF6FBA" w:rsidRDefault="00EF6FBA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3379044" w14:textId="77777777" w:rsidR="00EF6FBA" w:rsidRDefault="00EF6FBA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9303B6C" w14:textId="77777777" w:rsidR="00EF6FBA" w:rsidRDefault="00EF6FBA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199B789" w14:textId="0F0A722D" w:rsidR="00461216" w:rsidRPr="00461216" w:rsidRDefault="00461216" w:rsidP="004612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61216" w:rsidRPr="00461216" w14:paraId="7951E1ED" w14:textId="77777777" w:rsidTr="00EF6FBA">
        <w:trPr>
          <w:trHeight w:val="24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E562" w14:textId="77777777" w:rsidR="00461216" w:rsidRPr="00461216" w:rsidRDefault="00461216" w:rsidP="004612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76F" w14:textId="37808A89" w:rsidR="00461216" w:rsidRPr="00461216" w:rsidRDefault="003D6FC6" w:rsidP="0046121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り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理</w:t>
                  </w:r>
                </w:rubyBase>
              </w:ruby>
            </w:r>
            <w:r w:rsidR="00461216" w:rsidRPr="0046121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ゆう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由</w:t>
                  </w:r>
                </w:rubyBase>
              </w:ruby>
            </w:r>
            <w:r w:rsidR="00EF6FBA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かのう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可能</w:t>
                  </w:r>
                </w:rubyBase>
              </w:ruby>
            </w:r>
            <w:r w:rsidR="00EF6FBA">
              <w:rPr>
                <w:rFonts w:ascii="ＭＳ ゴシック" w:eastAsia="ＭＳ ゴシック" w:hAnsi="ＭＳ ゴシック" w:hint="eastAsia"/>
                <w:szCs w:val="21"/>
              </w:rPr>
              <w:t>であれば、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こんきょ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根拠</w:t>
                  </w:r>
                </w:rubyBase>
              </w:ruby>
            </w:r>
            <w:r w:rsidR="00EF6FBA">
              <w:rPr>
                <w:rFonts w:ascii="ＭＳ ゴシック" w:eastAsia="ＭＳ ゴシック" w:hAnsi="ＭＳ ゴシック" w:hint="eastAsia"/>
                <w:szCs w:val="21"/>
              </w:rPr>
              <w:t>となる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しゅってん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出典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とう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等</w:t>
                  </w:r>
                </w:rubyBase>
              </w:ruby>
            </w:r>
            <w:r w:rsidR="00EF6FBA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てんぷ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添付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また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又</w:t>
                  </w:r>
                </w:rubyBase>
              </w:ruby>
            </w:r>
            <w:r w:rsidR="00EF6FBA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へいき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併記</w:t>
                  </w:r>
                </w:rubyBase>
              </w:ruby>
            </w:r>
            <w:r w:rsidR="00EF6FBA">
              <w:rPr>
                <w:rFonts w:ascii="ＭＳ ゴシック" w:eastAsia="ＭＳ ゴシック" w:hAnsi="ＭＳ ゴシック" w:hint="eastAsia"/>
                <w:szCs w:val="21"/>
              </w:rPr>
              <w:t>して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D6FC6" w:rsidRPr="003D6FC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くだ</w:t>
                  </w:r>
                </w:rt>
                <w:rubyBase>
                  <w:r w:rsidR="003D6FC6">
                    <w:rPr>
                      <w:rFonts w:ascii="ＭＳ ゴシック" w:eastAsia="ＭＳ ゴシック" w:hAnsi="ＭＳ ゴシック"/>
                      <w:szCs w:val="21"/>
                    </w:rPr>
                    <w:t>下</w:t>
                  </w:r>
                </w:rubyBase>
              </w:ruby>
            </w:r>
            <w:r w:rsidR="00EF6FBA">
              <w:rPr>
                <w:rFonts w:ascii="ＭＳ ゴシック" w:eastAsia="ＭＳ ゴシック" w:hAnsi="ＭＳ ゴシック" w:hint="eastAsia"/>
                <w:szCs w:val="21"/>
              </w:rPr>
              <w:t>さい。）</w:t>
            </w:r>
          </w:p>
          <w:p w14:paraId="7F30B4FA" w14:textId="5864CB46" w:rsidR="00461216" w:rsidRDefault="00461216" w:rsidP="0046121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853A52C" w14:textId="7AA25760" w:rsidR="00461216" w:rsidRPr="00461216" w:rsidRDefault="00461216" w:rsidP="0046121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0FEEE58" w14:textId="77777777" w:rsidR="00461216" w:rsidRPr="00461216" w:rsidRDefault="00461216" w:rsidP="0046121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5C38758" w14:textId="56913FD6" w:rsidR="00461216" w:rsidRDefault="00461216" w:rsidP="0046121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E8CC441" w14:textId="489C7865" w:rsidR="00461216" w:rsidRPr="00461216" w:rsidRDefault="00461216" w:rsidP="0046121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77988E" w14:textId="77777777" w:rsidR="003D7C0F" w:rsidRDefault="003D7C0F" w:rsidP="00B0307D">
      <w:pPr>
        <w:rPr>
          <w:rFonts w:ascii="ＭＳ ゴシック" w:eastAsia="ＭＳ ゴシック" w:hAnsi="ＭＳ ゴシック"/>
        </w:rPr>
      </w:pPr>
    </w:p>
    <w:sectPr w:rsidR="003D7C0F" w:rsidSect="004612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4E6B" w14:textId="77777777" w:rsidR="00461216" w:rsidRDefault="00461216" w:rsidP="00A931CF">
      <w:r>
        <w:separator/>
      </w:r>
    </w:p>
  </w:endnote>
  <w:endnote w:type="continuationSeparator" w:id="0">
    <w:p w14:paraId="6BE6D450" w14:textId="77777777" w:rsidR="00461216" w:rsidRDefault="00461216" w:rsidP="00A9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2301" w14:textId="77777777" w:rsidR="00461216" w:rsidRDefault="00461216" w:rsidP="00A931CF">
      <w:r>
        <w:separator/>
      </w:r>
    </w:p>
  </w:footnote>
  <w:footnote w:type="continuationSeparator" w:id="0">
    <w:p w14:paraId="3E48EE1F" w14:textId="77777777" w:rsidR="00461216" w:rsidRDefault="00461216" w:rsidP="00A9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16"/>
    <w:rsid w:val="003D6FC6"/>
    <w:rsid w:val="003D7C0F"/>
    <w:rsid w:val="00461216"/>
    <w:rsid w:val="006A709D"/>
    <w:rsid w:val="00A931CF"/>
    <w:rsid w:val="00B0307D"/>
    <w:rsid w:val="00EF6FBA"/>
    <w:rsid w:val="00F5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D578C"/>
  <w15:chartTrackingRefBased/>
  <w15:docId w15:val="{31A95DB8-6AC9-43F5-AD5B-49A802AD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1CF"/>
  </w:style>
  <w:style w:type="paragraph" w:styleId="a5">
    <w:name w:val="footer"/>
    <w:basedOn w:val="a"/>
    <w:link w:val="a6"/>
    <w:uiPriority w:val="99"/>
    <w:unhideWhenUsed/>
    <w:rsid w:val="00A93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1CF"/>
  </w:style>
  <w:style w:type="table" w:styleId="a7">
    <w:name w:val="Table Grid"/>
    <w:basedOn w:val="a1"/>
    <w:uiPriority w:val="59"/>
    <w:rsid w:val="0046121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Lines>24</Lines>
  <LinksUpToDate>false</LinksUpToDate>
  <Paragraphs>6</Paragraphs>
  <ScaleCrop>false</ScaleCrop>
  <CharactersWithSpaces>3431</CharactersWithSpaces>
  <SharedDoc>false</SharedDoc>
  <HyperlinksChanged>false</HyperlinksChanged>
  <Characters>2925</Characters>
  <Pages>1</Pages>
  <DocSecurity>0</DocSecurity>
  <Words>512</Words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